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6C" w:rsidRDefault="00C61F05" w:rsidP="00B83F7C">
      <w:pPr>
        <w:spacing w:after="0"/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1pt;margin-top:-38.75pt;width:45.05pt;height:54pt;z-index:251658240">
            <v:imagedata r:id="rId6" o:title=""/>
          </v:shape>
        </w:pict>
      </w:r>
    </w:p>
    <w:p w:rsidR="00302F6C" w:rsidRPr="00333BD8" w:rsidRDefault="00302F6C" w:rsidP="00B83F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BD8">
        <w:rPr>
          <w:rFonts w:ascii="Times New Roman" w:hAnsi="Times New Roman"/>
          <w:b/>
          <w:sz w:val="28"/>
          <w:szCs w:val="28"/>
        </w:rPr>
        <w:t>АДМИНИСТРАЦИЯ БЖЕДУХОВСКОГО СЕЛЬСКОГО ПОСЕЛЕНИЯ</w:t>
      </w:r>
    </w:p>
    <w:p w:rsidR="00302F6C" w:rsidRPr="00333BD8" w:rsidRDefault="00302F6C" w:rsidP="00B83F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BD8">
        <w:rPr>
          <w:rFonts w:ascii="Times New Roman" w:hAnsi="Times New Roman"/>
          <w:b/>
          <w:sz w:val="28"/>
          <w:szCs w:val="28"/>
        </w:rPr>
        <w:t>БЕЛОРЕЧЕНСКОГО РАЙОНА</w:t>
      </w:r>
    </w:p>
    <w:p w:rsidR="00302F6C" w:rsidRPr="00333BD8" w:rsidRDefault="00302F6C" w:rsidP="00333B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2F6C" w:rsidRPr="00B83F7C" w:rsidRDefault="00B83F7C" w:rsidP="00B83F7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302F6C" w:rsidRPr="00333BD8" w:rsidRDefault="00302F6C" w:rsidP="00333BD8">
      <w:pPr>
        <w:jc w:val="both"/>
        <w:rPr>
          <w:rFonts w:ascii="Times New Roman" w:hAnsi="Times New Roman"/>
          <w:b/>
          <w:sz w:val="24"/>
          <w:szCs w:val="24"/>
        </w:rPr>
      </w:pPr>
      <w:r w:rsidRPr="00333BD8">
        <w:rPr>
          <w:rFonts w:ascii="Times New Roman" w:hAnsi="Times New Roman"/>
          <w:sz w:val="24"/>
          <w:szCs w:val="24"/>
        </w:rPr>
        <w:t xml:space="preserve">     </w:t>
      </w:r>
      <w:r w:rsidR="00C7541E">
        <w:rPr>
          <w:rFonts w:ascii="Times New Roman" w:hAnsi="Times New Roman"/>
          <w:sz w:val="24"/>
          <w:szCs w:val="24"/>
        </w:rPr>
        <w:t>о</w:t>
      </w:r>
      <w:r w:rsidRPr="00333BD8">
        <w:rPr>
          <w:rFonts w:ascii="Times New Roman" w:hAnsi="Times New Roman"/>
          <w:sz w:val="24"/>
          <w:szCs w:val="24"/>
        </w:rPr>
        <w:t>т</w:t>
      </w:r>
      <w:r w:rsidR="00C7541E">
        <w:rPr>
          <w:rFonts w:ascii="Times New Roman" w:hAnsi="Times New Roman"/>
          <w:sz w:val="24"/>
          <w:szCs w:val="24"/>
        </w:rPr>
        <w:t xml:space="preserve">  26</w:t>
      </w:r>
      <w:r>
        <w:rPr>
          <w:rFonts w:ascii="Times New Roman" w:hAnsi="Times New Roman"/>
          <w:sz w:val="24"/>
          <w:szCs w:val="24"/>
        </w:rPr>
        <w:t>.12.</w:t>
      </w:r>
      <w:r w:rsidRPr="00333BD8">
        <w:rPr>
          <w:rFonts w:ascii="Times New Roman" w:hAnsi="Times New Roman"/>
          <w:sz w:val="24"/>
          <w:szCs w:val="24"/>
        </w:rPr>
        <w:t xml:space="preserve">2012                                                                                                     </w:t>
      </w:r>
      <w:r w:rsidR="00C7541E">
        <w:rPr>
          <w:rFonts w:ascii="Times New Roman" w:hAnsi="Times New Roman"/>
          <w:sz w:val="24"/>
          <w:szCs w:val="24"/>
        </w:rPr>
        <w:t xml:space="preserve">     </w:t>
      </w:r>
      <w:r w:rsidRPr="00333BD8">
        <w:rPr>
          <w:rFonts w:ascii="Times New Roman" w:hAnsi="Times New Roman"/>
          <w:sz w:val="24"/>
          <w:szCs w:val="24"/>
        </w:rPr>
        <w:t xml:space="preserve">  № </w:t>
      </w:r>
      <w:r w:rsidR="00C7541E">
        <w:rPr>
          <w:rFonts w:ascii="Times New Roman" w:hAnsi="Times New Roman"/>
          <w:sz w:val="24"/>
          <w:szCs w:val="24"/>
        </w:rPr>
        <w:t>1</w:t>
      </w:r>
      <w:r w:rsidR="0046235A">
        <w:rPr>
          <w:rFonts w:ascii="Times New Roman" w:hAnsi="Times New Roman"/>
          <w:sz w:val="24"/>
          <w:szCs w:val="24"/>
        </w:rPr>
        <w:t>72</w:t>
      </w:r>
    </w:p>
    <w:p w:rsidR="00B83F7C" w:rsidRDefault="00C61F05" w:rsidP="00B83F7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83F7C">
        <w:rPr>
          <w:rFonts w:ascii="Times New Roman" w:hAnsi="Times New Roman"/>
          <w:sz w:val="24"/>
          <w:szCs w:val="24"/>
        </w:rPr>
        <w:t>Б</w:t>
      </w:r>
      <w:proofErr w:type="gramEnd"/>
      <w:r w:rsidR="00B83F7C">
        <w:rPr>
          <w:rFonts w:ascii="Times New Roman" w:hAnsi="Times New Roman"/>
          <w:sz w:val="24"/>
          <w:szCs w:val="24"/>
        </w:rPr>
        <w:t>жедуховская</w:t>
      </w:r>
      <w:proofErr w:type="spellEnd"/>
      <w:r w:rsidR="00302F6C" w:rsidRPr="00BF49C6">
        <w:rPr>
          <w:rFonts w:ascii="Times New Roman" w:hAnsi="Times New Roman"/>
          <w:sz w:val="28"/>
          <w:szCs w:val="28"/>
        </w:rPr>
        <w:t> </w:t>
      </w:r>
    </w:p>
    <w:p w:rsidR="00302F6C" w:rsidRPr="00B83F7C" w:rsidRDefault="00302F6C" w:rsidP="00B83F7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302F6C" w:rsidRDefault="00302F6C" w:rsidP="00B8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35">
        <w:rPr>
          <w:rFonts w:ascii="Times New Roman" w:hAnsi="Times New Roman"/>
          <w:b/>
          <w:sz w:val="28"/>
          <w:szCs w:val="28"/>
        </w:rPr>
        <w:t>О создании резерва материальных ресурсов</w:t>
      </w:r>
    </w:p>
    <w:p w:rsidR="00302F6C" w:rsidRDefault="00302F6C" w:rsidP="00B8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35">
        <w:rPr>
          <w:rFonts w:ascii="Times New Roman" w:hAnsi="Times New Roman"/>
          <w:b/>
          <w:sz w:val="28"/>
          <w:szCs w:val="28"/>
        </w:rPr>
        <w:t xml:space="preserve"> для ликвидации чрезвычайных ситуаций</w:t>
      </w:r>
    </w:p>
    <w:p w:rsidR="00302F6C" w:rsidRDefault="00302F6C" w:rsidP="00B83F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35">
        <w:rPr>
          <w:rFonts w:ascii="Times New Roman" w:hAnsi="Times New Roman"/>
          <w:b/>
          <w:sz w:val="28"/>
          <w:szCs w:val="28"/>
        </w:rPr>
        <w:t xml:space="preserve"> природного и техногенного харак</w:t>
      </w:r>
      <w:r>
        <w:rPr>
          <w:rFonts w:ascii="Times New Roman" w:hAnsi="Times New Roman"/>
          <w:b/>
          <w:sz w:val="28"/>
          <w:szCs w:val="28"/>
        </w:rPr>
        <w:t>тера</w:t>
      </w:r>
    </w:p>
    <w:p w:rsidR="00380AB2" w:rsidRDefault="00302F6C" w:rsidP="00BF4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Бжедуховского </w:t>
      </w:r>
      <w:proofErr w:type="gramStart"/>
      <w:r w:rsidRPr="00F97C35"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302F6C" w:rsidRPr="00F97C35" w:rsidRDefault="00302F6C" w:rsidP="00BF49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C35">
        <w:rPr>
          <w:rFonts w:ascii="Times New Roman" w:hAnsi="Times New Roman"/>
          <w:b/>
          <w:sz w:val="28"/>
          <w:szCs w:val="28"/>
        </w:rPr>
        <w:t xml:space="preserve"> поселения Белореченского  района</w:t>
      </w:r>
    </w:p>
    <w:p w:rsidR="00302F6C" w:rsidRDefault="00302F6C" w:rsidP="00B83F7C">
      <w:pPr>
        <w:tabs>
          <w:tab w:val="left" w:pos="38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> </w:t>
      </w:r>
    </w:p>
    <w:p w:rsidR="007A7962" w:rsidRPr="00BF49C6" w:rsidRDefault="007A7962" w:rsidP="00BF4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05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9C6">
        <w:rPr>
          <w:rFonts w:ascii="Times New Roman" w:hAnsi="Times New Roman"/>
          <w:sz w:val="28"/>
          <w:szCs w:val="28"/>
        </w:rPr>
        <w:t>В соответствии с Федеральным законом от 21 декабря 1994</w:t>
      </w:r>
      <w:r w:rsidR="00C61F05">
        <w:rPr>
          <w:rFonts w:ascii="Times New Roman" w:hAnsi="Times New Roman"/>
          <w:sz w:val="28"/>
          <w:szCs w:val="28"/>
        </w:rPr>
        <w:t xml:space="preserve"> года  №68-</w:t>
      </w:r>
      <w:r w:rsidRPr="00BF49C6">
        <w:rPr>
          <w:rFonts w:ascii="Times New Roman" w:hAnsi="Times New Roman"/>
          <w:sz w:val="28"/>
          <w:szCs w:val="28"/>
        </w:rPr>
        <w:t>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,</w:t>
      </w:r>
      <w:r w:rsidRPr="00BF49C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</w:t>
      </w:r>
      <w:r>
        <w:rPr>
          <w:rFonts w:ascii="Times New Roman" w:hAnsi="Times New Roman"/>
          <w:sz w:val="28"/>
          <w:szCs w:val="28"/>
        </w:rPr>
        <w:t>ии от 10 ноября 1996</w:t>
      </w:r>
      <w:r w:rsidR="00C61F0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1340 «О п</w:t>
      </w:r>
      <w:r w:rsidRPr="00BF49C6">
        <w:rPr>
          <w:rFonts w:ascii="Times New Roman" w:hAnsi="Times New Roman"/>
          <w:sz w:val="28"/>
          <w:szCs w:val="28"/>
        </w:rPr>
        <w:t>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, постановлением главы администрации Краснодарского края от 25 октября</w:t>
      </w:r>
      <w:r w:rsidR="00422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2005 года № 967</w:t>
      </w:r>
      <w:proofErr w:type="gramEnd"/>
      <w:r>
        <w:rPr>
          <w:rFonts w:ascii="Times New Roman" w:hAnsi="Times New Roman"/>
          <w:sz w:val="28"/>
          <w:szCs w:val="28"/>
        </w:rPr>
        <w:t xml:space="preserve"> «О резерве материальных ресурсов Краснодарского края для ликвидации чрезвычайных ситуаций природного и техногенного характера», руководствуясь статьей 32 Устава Бжедуховско</w:t>
      </w:r>
      <w:r w:rsidR="007A7962">
        <w:rPr>
          <w:rFonts w:ascii="Times New Roman" w:hAnsi="Times New Roman"/>
          <w:sz w:val="28"/>
          <w:szCs w:val="28"/>
        </w:rPr>
        <w:t>го сельского поселения</w:t>
      </w:r>
      <w:r w:rsidR="00C61F05">
        <w:rPr>
          <w:rFonts w:ascii="Times New Roman" w:hAnsi="Times New Roman"/>
          <w:sz w:val="28"/>
          <w:szCs w:val="28"/>
        </w:rPr>
        <w:t xml:space="preserve"> Белореченского района</w:t>
      </w:r>
      <w:r w:rsidR="007A7962">
        <w:rPr>
          <w:rFonts w:ascii="Times New Roman" w:hAnsi="Times New Roman"/>
          <w:sz w:val="28"/>
          <w:szCs w:val="28"/>
        </w:rPr>
        <w:t xml:space="preserve">, 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9C6">
        <w:rPr>
          <w:rFonts w:ascii="Times New Roman" w:hAnsi="Times New Roman"/>
          <w:sz w:val="28"/>
          <w:szCs w:val="28"/>
        </w:rPr>
        <w:t>п</w:t>
      </w:r>
      <w:proofErr w:type="gramEnd"/>
      <w:r w:rsidRPr="00BF49C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80AB2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4226FB">
        <w:rPr>
          <w:rFonts w:ascii="Times New Roman" w:hAnsi="Times New Roman"/>
          <w:sz w:val="28"/>
          <w:szCs w:val="28"/>
        </w:rPr>
        <w:t>.</w:t>
      </w:r>
      <w:r w:rsidRPr="00BF4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 «О резерве материальных ресурсов для ликвидации чрезвычайных ситуаций природного и техногенного характера на территории Бжедуховского сельского поселения Белореченского района</w:t>
      </w:r>
      <w:r w:rsidRPr="00BF49C6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F49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4226FB">
        <w:rPr>
          <w:rFonts w:ascii="Times New Roman" w:hAnsi="Times New Roman"/>
          <w:sz w:val="28"/>
          <w:szCs w:val="28"/>
        </w:rPr>
        <w:t>.</w:t>
      </w:r>
      <w:r w:rsidRPr="00BF4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BF49C6">
        <w:rPr>
          <w:rFonts w:ascii="Times New Roman" w:hAnsi="Times New Roman"/>
          <w:sz w:val="28"/>
          <w:szCs w:val="28"/>
        </w:rPr>
        <w:t>оменклатуру и объемы резерва материальн</w:t>
      </w:r>
      <w:r>
        <w:rPr>
          <w:rFonts w:ascii="Times New Roman" w:hAnsi="Times New Roman"/>
          <w:sz w:val="28"/>
          <w:szCs w:val="28"/>
        </w:rPr>
        <w:t xml:space="preserve">ых ресурсов для ликвидации чрезвычайных ситуаций природного и техногенного характера на территории Бжедуховского сельского поселения Белореченского </w:t>
      </w:r>
      <w:r w:rsidRPr="00BF49C6">
        <w:rPr>
          <w:rFonts w:ascii="Times New Roman" w:hAnsi="Times New Roman"/>
          <w:sz w:val="28"/>
          <w:szCs w:val="28"/>
        </w:rPr>
        <w:t> района</w:t>
      </w:r>
      <w:r w:rsidR="00C61F05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 xml:space="preserve">Резерв) </w:t>
      </w:r>
      <w:r w:rsidRPr="00BF49C6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302F6C" w:rsidRPr="00BF49C6" w:rsidRDefault="00302F6C" w:rsidP="00B83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49C6">
        <w:rPr>
          <w:rFonts w:ascii="Times New Roman" w:hAnsi="Times New Roman"/>
          <w:sz w:val="28"/>
          <w:szCs w:val="28"/>
        </w:rPr>
        <w:t xml:space="preserve">. Установить, что создание, хранение и восполнение резерва материальных ресурсов для ликвидации чрезвычайных ситуаций производится за счет средств бюджета </w:t>
      </w:r>
      <w:r>
        <w:rPr>
          <w:rFonts w:ascii="Times New Roman" w:hAnsi="Times New Roman"/>
          <w:sz w:val="28"/>
          <w:szCs w:val="28"/>
        </w:rPr>
        <w:t>Бжедуховского сельского поселения Белореченского</w:t>
      </w:r>
      <w:r w:rsidRPr="00BF49C6">
        <w:rPr>
          <w:rFonts w:ascii="Times New Roman" w:hAnsi="Times New Roman"/>
          <w:sz w:val="28"/>
          <w:szCs w:val="28"/>
        </w:rPr>
        <w:t xml:space="preserve">  района (далее –</w:t>
      </w:r>
      <w:r>
        <w:rPr>
          <w:rFonts w:ascii="Times New Roman" w:hAnsi="Times New Roman"/>
          <w:sz w:val="28"/>
          <w:szCs w:val="28"/>
        </w:rPr>
        <w:t xml:space="preserve"> Бжедуховского</w:t>
      </w:r>
      <w:r w:rsidRPr="00BF49C6">
        <w:rPr>
          <w:rFonts w:ascii="Times New Roman" w:hAnsi="Times New Roman"/>
          <w:sz w:val="28"/>
          <w:szCs w:val="28"/>
        </w:rPr>
        <w:t xml:space="preserve"> сельского поселения).</w:t>
      </w:r>
    </w:p>
    <w:p w:rsidR="00302F6C" w:rsidRDefault="004226FB" w:rsidP="00B83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2F6C" w:rsidRPr="00BF49C6">
        <w:rPr>
          <w:rFonts w:ascii="Times New Roman" w:hAnsi="Times New Roman"/>
          <w:sz w:val="28"/>
          <w:szCs w:val="28"/>
        </w:rPr>
        <w:t xml:space="preserve">. </w:t>
      </w:r>
      <w:r w:rsidR="00302F6C">
        <w:rPr>
          <w:rFonts w:ascii="Times New Roman" w:hAnsi="Times New Roman"/>
          <w:sz w:val="28"/>
          <w:szCs w:val="28"/>
        </w:rPr>
        <w:t>Отчет о наличии и использовании местного и объектового резерва материальных ресурсов представлять в управление  по делам ГО и ЧС Белореченского района: один раз в квартал по форме 1 РЕЗ/ЧС, а в случае экстренного их изъятия – в течени</w:t>
      </w:r>
      <w:proofErr w:type="gramStart"/>
      <w:r w:rsidR="00302F6C">
        <w:rPr>
          <w:rFonts w:ascii="Times New Roman" w:hAnsi="Times New Roman"/>
          <w:sz w:val="28"/>
          <w:szCs w:val="28"/>
        </w:rPr>
        <w:t>и</w:t>
      </w:r>
      <w:proofErr w:type="gramEnd"/>
      <w:r w:rsidR="00302F6C">
        <w:rPr>
          <w:rFonts w:ascii="Times New Roman" w:hAnsi="Times New Roman"/>
          <w:sz w:val="28"/>
          <w:szCs w:val="28"/>
        </w:rPr>
        <w:t xml:space="preserve"> 2 дней</w:t>
      </w:r>
      <w:r w:rsidR="00302F6C" w:rsidRPr="00BF49C6">
        <w:rPr>
          <w:rFonts w:ascii="Times New Roman" w:hAnsi="Times New Roman"/>
          <w:sz w:val="28"/>
          <w:szCs w:val="28"/>
        </w:rPr>
        <w:t>.</w:t>
      </w:r>
    </w:p>
    <w:p w:rsidR="00302F6C" w:rsidRDefault="004226FB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02F6C">
        <w:rPr>
          <w:rFonts w:ascii="Times New Roman" w:hAnsi="Times New Roman"/>
          <w:sz w:val="28"/>
          <w:szCs w:val="28"/>
        </w:rPr>
        <w:t>. Настоящее постановление подлежит обнародованию в установленном порядке.</w:t>
      </w:r>
    </w:p>
    <w:p w:rsidR="00302F6C" w:rsidRPr="00BF49C6" w:rsidRDefault="004226FB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2F6C" w:rsidRPr="00BF49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02F6C" w:rsidRPr="00BF49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2F6C" w:rsidRPr="00BF49C6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302F6C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Бжедуховского сельского поселения   </w:t>
      </w:r>
      <w:proofErr w:type="spellStart"/>
      <w:r w:rsidR="00713E52">
        <w:rPr>
          <w:rFonts w:ascii="Times New Roman" w:hAnsi="Times New Roman"/>
          <w:sz w:val="28"/>
          <w:szCs w:val="28"/>
        </w:rPr>
        <w:t>Н.В.</w:t>
      </w:r>
      <w:r w:rsidR="00302F6C">
        <w:rPr>
          <w:rFonts w:ascii="Times New Roman" w:hAnsi="Times New Roman"/>
          <w:sz w:val="28"/>
          <w:szCs w:val="28"/>
        </w:rPr>
        <w:t>Папкину</w:t>
      </w:r>
      <w:proofErr w:type="spellEnd"/>
      <w:r w:rsidR="00302F6C" w:rsidRPr="00BF49C6">
        <w:rPr>
          <w:rFonts w:ascii="Times New Roman" w:hAnsi="Times New Roman"/>
          <w:sz w:val="28"/>
          <w:szCs w:val="28"/>
        </w:rPr>
        <w:t>.</w:t>
      </w:r>
    </w:p>
    <w:p w:rsidR="00302F6C" w:rsidRPr="00BF49C6" w:rsidRDefault="004226FB" w:rsidP="00B83F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02F6C" w:rsidRPr="00BF49C6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302F6C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302F6C" w:rsidRPr="00BF49C6">
        <w:rPr>
          <w:rFonts w:ascii="Times New Roman" w:hAnsi="Times New Roman"/>
          <w:sz w:val="28"/>
          <w:szCs w:val="28"/>
        </w:rPr>
        <w:t>.</w:t>
      </w:r>
    </w:p>
    <w:p w:rsidR="00302F6C" w:rsidRPr="00BF49C6" w:rsidRDefault="00302F6C" w:rsidP="007A7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> </w:t>
      </w:r>
    </w:p>
    <w:p w:rsidR="007A7962" w:rsidRDefault="007A7962" w:rsidP="007A7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7A7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Бжедуховского </w:t>
      </w:r>
      <w:r w:rsidRPr="00BF49C6">
        <w:rPr>
          <w:rFonts w:ascii="Times New Roman" w:hAnsi="Times New Roman"/>
          <w:sz w:val="28"/>
          <w:szCs w:val="28"/>
        </w:rPr>
        <w:t>сельского поселения</w:t>
      </w:r>
    </w:p>
    <w:p w:rsidR="00302F6C" w:rsidRPr="00BF49C6" w:rsidRDefault="00302F6C" w:rsidP="007A7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В.А. Бургуненко</w:t>
      </w:r>
    </w:p>
    <w:p w:rsidR="00302F6C" w:rsidRDefault="00302F6C" w:rsidP="007A7962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> </w:t>
      </w: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962" w:rsidRDefault="007A7962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962" w:rsidRDefault="007A7962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F7C" w:rsidRDefault="00B83F7C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962" w:rsidRDefault="007A7962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962" w:rsidRDefault="007A7962" w:rsidP="00BF49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5"/>
        <w:gridCol w:w="4111"/>
      </w:tblGrid>
      <w:tr w:rsidR="00302F6C" w:rsidRPr="00F01BB6" w:rsidTr="00B83F7C">
        <w:trPr>
          <w:tblCellSpacing w:w="0" w:type="dxa"/>
        </w:trPr>
        <w:tc>
          <w:tcPr>
            <w:tcW w:w="5245" w:type="dxa"/>
          </w:tcPr>
          <w:p w:rsidR="00302F6C" w:rsidRDefault="00302F6C" w:rsidP="00BF4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F6C" w:rsidRPr="00BF49C6" w:rsidRDefault="00302F6C" w:rsidP="00BF4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2F6C" w:rsidRPr="00BF49C6" w:rsidRDefault="00302F6C" w:rsidP="00BF49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C6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</w:tcPr>
          <w:p w:rsidR="00302F6C" w:rsidRPr="00BF49C6" w:rsidRDefault="00302F6C" w:rsidP="007A7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C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02F6C" w:rsidRPr="00BF49C6" w:rsidRDefault="00302F6C" w:rsidP="007A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="00B83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Бжедуховского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83F7C">
              <w:rPr>
                <w:rFonts w:ascii="Times New Roman" w:hAnsi="Times New Roman"/>
                <w:sz w:val="28"/>
                <w:szCs w:val="28"/>
              </w:rPr>
              <w:t xml:space="preserve"> Белореченского района</w:t>
            </w:r>
          </w:p>
          <w:p w:rsidR="00302F6C" w:rsidRPr="00BF49C6" w:rsidRDefault="00302F6C" w:rsidP="00462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49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3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41E">
              <w:rPr>
                <w:rFonts w:ascii="Times New Roman" w:hAnsi="Times New Roman"/>
                <w:sz w:val="28"/>
                <w:szCs w:val="28"/>
              </w:rPr>
              <w:t>26</w:t>
            </w:r>
            <w:r w:rsidR="00B83F7C">
              <w:rPr>
                <w:rFonts w:ascii="Times New Roman" w:hAnsi="Times New Roman"/>
                <w:sz w:val="28"/>
                <w:szCs w:val="28"/>
              </w:rPr>
              <w:t>.12.2012    №</w:t>
            </w:r>
            <w:r w:rsidR="00380AB2">
              <w:rPr>
                <w:rFonts w:ascii="Times New Roman" w:hAnsi="Times New Roman"/>
                <w:sz w:val="28"/>
                <w:szCs w:val="28"/>
              </w:rPr>
              <w:t>1</w:t>
            </w:r>
            <w:r w:rsidR="0046235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02F6C" w:rsidRPr="00F01BB6" w:rsidTr="00B83F7C">
        <w:trPr>
          <w:tblCellSpacing w:w="0" w:type="dxa"/>
        </w:trPr>
        <w:tc>
          <w:tcPr>
            <w:tcW w:w="5245" w:type="dxa"/>
          </w:tcPr>
          <w:p w:rsidR="00302F6C" w:rsidRPr="00BF49C6" w:rsidRDefault="00302F6C" w:rsidP="00BF49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02F6C" w:rsidRPr="00BF49C6" w:rsidRDefault="00302F6C" w:rsidP="00BF49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2F6C" w:rsidRPr="005A680B" w:rsidRDefault="00302F6C" w:rsidP="00376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680B">
        <w:rPr>
          <w:rFonts w:ascii="Times New Roman" w:hAnsi="Times New Roman" w:cs="Times New Roman"/>
          <w:sz w:val="28"/>
          <w:szCs w:val="28"/>
        </w:rPr>
        <w:t>ПОЛОЖЕНИЕ</w:t>
      </w:r>
    </w:p>
    <w:p w:rsidR="00B83F7C" w:rsidRDefault="00B83F7C" w:rsidP="00376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2F6C">
        <w:rPr>
          <w:rFonts w:ascii="Times New Roman" w:hAnsi="Times New Roman" w:cs="Times New Roman"/>
          <w:sz w:val="28"/>
          <w:szCs w:val="28"/>
        </w:rPr>
        <w:t xml:space="preserve"> резерве материальных ресурсов для  ликвидации</w:t>
      </w:r>
    </w:p>
    <w:p w:rsidR="00B83F7C" w:rsidRDefault="00302F6C" w:rsidP="00376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техногенного </w:t>
      </w:r>
    </w:p>
    <w:p w:rsidR="00B83F7C" w:rsidRDefault="00302F6C" w:rsidP="00376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характера на территории Бжедуховского сельского</w:t>
      </w:r>
    </w:p>
    <w:p w:rsidR="00302F6C" w:rsidRPr="005A680B" w:rsidRDefault="00302F6C" w:rsidP="003768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83F7C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302F6C" w:rsidRPr="00BF49C6" w:rsidRDefault="00302F6C" w:rsidP="0037682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02F6C" w:rsidRPr="00BF49C6" w:rsidRDefault="00302F6C" w:rsidP="00F4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F49C6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№ 28-ФЗ «О гражданской обороне»,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</w:t>
      </w:r>
      <w:proofErr w:type="gramEnd"/>
      <w:r w:rsidRPr="00BF49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49C6">
        <w:rPr>
          <w:rFonts w:ascii="Times New Roman" w:hAnsi="Times New Roman"/>
          <w:sz w:val="28"/>
          <w:szCs w:val="28"/>
        </w:rPr>
        <w:t xml:space="preserve">и техногенного характера», </w:t>
      </w:r>
      <w:r>
        <w:rPr>
          <w:rFonts w:ascii="Times New Roman" w:hAnsi="Times New Roman"/>
          <w:sz w:val="28"/>
          <w:szCs w:val="28"/>
        </w:rPr>
        <w:t>Законом Краснодарского края от 13 июля 1998 года № 135-КЗ</w:t>
      </w:r>
      <w:r w:rsidRPr="00BF49C6">
        <w:rPr>
          <w:rFonts w:ascii="Times New Roman" w:hAnsi="Times New Roman"/>
          <w:sz w:val="28"/>
          <w:szCs w:val="28"/>
        </w:rPr>
        <w:t xml:space="preserve"> «О защите населения и территорий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BF49C6">
        <w:rPr>
          <w:rFonts w:ascii="Times New Roman" w:hAnsi="Times New Roman"/>
          <w:sz w:val="28"/>
          <w:szCs w:val="28"/>
        </w:rPr>
        <w:t> 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>, Постановлением Главы администрации Краснодарского края от 25 октября 2005 года № 967 «О резерве материальных ресурсов Краснодарского края для ликвидации чрезвычайных ситуаций природного и техногенного характера»</w:t>
      </w:r>
      <w:r w:rsidRPr="00BF49C6">
        <w:rPr>
          <w:rFonts w:ascii="Times New Roman" w:hAnsi="Times New Roman"/>
          <w:sz w:val="28"/>
          <w:szCs w:val="28"/>
        </w:rPr>
        <w:t xml:space="preserve"> и определяет основные принципы создания, хранения, использования и восполнения</w:t>
      </w:r>
      <w:proofErr w:type="gramEnd"/>
      <w:r w:rsidRPr="00BF49C6">
        <w:rPr>
          <w:rFonts w:ascii="Times New Roman" w:hAnsi="Times New Roman"/>
          <w:sz w:val="28"/>
          <w:szCs w:val="28"/>
        </w:rPr>
        <w:t xml:space="preserve"> резерва материальных ресурсов </w:t>
      </w:r>
      <w:r>
        <w:rPr>
          <w:rFonts w:ascii="Times New Roman" w:hAnsi="Times New Roman"/>
          <w:sz w:val="28"/>
          <w:szCs w:val="28"/>
        </w:rPr>
        <w:t>Краснодарского края</w:t>
      </w:r>
      <w:r w:rsidRPr="00BF49C6">
        <w:rPr>
          <w:rFonts w:ascii="Times New Roman" w:hAnsi="Times New Roman"/>
          <w:sz w:val="28"/>
          <w:szCs w:val="28"/>
        </w:rPr>
        <w:t>  для ликвидации чрезвычайных ситуаций природного и техногенного характера (далее – чрезвычайные ситуации).</w:t>
      </w:r>
    </w:p>
    <w:p w:rsidR="00302F6C" w:rsidRPr="00BF49C6" w:rsidRDefault="00302F6C" w:rsidP="00F4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F49C6">
        <w:rPr>
          <w:rFonts w:ascii="Times New Roman" w:hAnsi="Times New Roman"/>
          <w:sz w:val="28"/>
          <w:szCs w:val="28"/>
        </w:rPr>
        <w:t xml:space="preserve">Резерв материальных ресурсов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 xml:space="preserve"> сельского поселения для ликвидации чрезвычайных ситуаций (далее – Резерв) создается заблаговременно в целях экстренного привлечения необходимых средств в случае возникновения чрезвычайных ситуаций и включает в себя продовольствие, пищевое сырье, медицинское имущество, медикаменты, </w:t>
      </w:r>
      <w:r>
        <w:rPr>
          <w:rFonts w:ascii="Times New Roman" w:hAnsi="Times New Roman"/>
          <w:sz w:val="28"/>
          <w:szCs w:val="28"/>
        </w:rPr>
        <w:t xml:space="preserve">транспортные средства, средства связи, запасные части, </w:t>
      </w:r>
      <w:r w:rsidRPr="00BF49C6">
        <w:rPr>
          <w:rFonts w:ascii="Times New Roman" w:hAnsi="Times New Roman"/>
          <w:sz w:val="28"/>
          <w:szCs w:val="28"/>
        </w:rPr>
        <w:t>оборудование, строительные материалы, топливо, средства индивидуальной защиты и другие материальные ресурсы.</w:t>
      </w:r>
      <w:proofErr w:type="gramEnd"/>
    </w:p>
    <w:p w:rsidR="00302F6C" w:rsidRPr="00BF49C6" w:rsidRDefault="00302F6C" w:rsidP="00F4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>1.3. Резерв</w:t>
      </w:r>
      <w:r w:rsidRPr="005A351D">
        <w:rPr>
          <w:rFonts w:ascii="Times New Roman" w:hAnsi="Times New Roman"/>
          <w:sz w:val="28"/>
          <w:szCs w:val="28"/>
        </w:rPr>
        <w:t xml:space="preserve"> </w:t>
      </w:r>
      <w:r w:rsidRPr="00BF49C6">
        <w:rPr>
          <w:rFonts w:ascii="Times New Roman" w:hAnsi="Times New Roman"/>
          <w:sz w:val="28"/>
          <w:szCs w:val="28"/>
        </w:rPr>
        <w:t xml:space="preserve">материальных ресурсов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 xml:space="preserve"> сельского поселения создается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BF49C6">
        <w:rPr>
          <w:rFonts w:ascii="Times New Roman" w:hAnsi="Times New Roman"/>
          <w:sz w:val="28"/>
          <w:szCs w:val="28"/>
        </w:rPr>
        <w:t>дств дл</w:t>
      </w:r>
      <w:proofErr w:type="gramEnd"/>
      <w:r w:rsidRPr="00BF49C6">
        <w:rPr>
          <w:rFonts w:ascii="Times New Roman" w:hAnsi="Times New Roman"/>
          <w:sz w:val="28"/>
          <w:szCs w:val="28"/>
        </w:rPr>
        <w:t>я ликвидации чрезвычайных ситуаций.</w:t>
      </w:r>
    </w:p>
    <w:p w:rsidR="00302F6C" w:rsidRDefault="00302F6C" w:rsidP="00F411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lastRenderedPageBreak/>
        <w:t xml:space="preserve">1.4. Резерв материальных ресурсов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 xml:space="preserve"> сельского поселения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мероприятий, связанных с первоочередным жизнеобеспечением населения в чрезвычайной ситуации. В военное время средства Резерва используются для решения задач гражданской обороны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>  сельского поселения.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A680B">
        <w:rPr>
          <w:rFonts w:ascii="Times New Roman" w:hAnsi="Times New Roman"/>
          <w:sz w:val="28"/>
          <w:szCs w:val="28"/>
        </w:rPr>
        <w:t xml:space="preserve">5. В настоящем Положении используются следующие термины и определения, касающиеся операций с материальными ресурсами, входящими в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5A680B">
        <w:rPr>
          <w:rFonts w:ascii="Times New Roman" w:hAnsi="Times New Roman"/>
          <w:sz w:val="28"/>
          <w:szCs w:val="28"/>
        </w:rPr>
        <w:t xml:space="preserve"> резерв материальных ресурсов: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t>поставка материальных ресурсов - закупка и (или) отгрузка (доставка) материальных ресурсов в организации для хранения;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t>закладка материальных ресурсов - принятие материальных ресурсов для хранения;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t>выпуск материальных ресурсов - реализация или безвозмездная передача материальных ресурсов определенному получателю (потребителю) либо реализация их на рынке;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t>ответственное хранение материальных ресурсов - хранение материальных ресурсов у поставщика (производителя) или получателя (потребителя) без предоставления ему права пользования этими материальными ресурсами до принятия решения об их выпуске;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t>ответственный хранитель - юридическое или физическое лицо, осуществляющее ответственное хранение материальных ресурсов;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t>освежение запасов материальных ресурсов - выпуск материальных ресурсов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 при одновременной поставке и закладке равного количества аналогичных материальных ресурсов;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t>заимствование материальных ресурсов - выпуск материальных ресурсов на определенных условиях с последующим возвратом равного количества аналогичных материальных ресурсов;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A680B">
        <w:rPr>
          <w:rFonts w:ascii="Times New Roman" w:hAnsi="Times New Roman"/>
          <w:sz w:val="28"/>
          <w:szCs w:val="28"/>
        </w:rPr>
        <w:t>разбронирование</w:t>
      </w:r>
      <w:proofErr w:type="spellEnd"/>
      <w:r w:rsidRPr="005A680B">
        <w:rPr>
          <w:rFonts w:ascii="Times New Roman" w:hAnsi="Times New Roman"/>
          <w:sz w:val="28"/>
          <w:szCs w:val="28"/>
        </w:rPr>
        <w:t xml:space="preserve"> материальных ресурсов - выпуск материальных ресурсов без последующего их возврата;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t>замена материальных ресурсов - выпуск материальных ресурсов при условии закладки в резерв материальных ресурсов в срок не позднее шести месяцев со дня выпуска равного количества аналогичных или других однотипных материальных ресурсов в связи с изменением стандартов и технологии изготовления изделий;</w:t>
      </w:r>
    </w:p>
    <w:p w:rsidR="00302F6C" w:rsidRPr="005A680B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t>поставщик - юридическое или физическое лицо, осуществляющее в соответствии с действующим законодательством и на договорной (контрактной) основе поставку материальных ресурсов;</w:t>
      </w:r>
    </w:p>
    <w:p w:rsidR="00302F6C" w:rsidRDefault="00302F6C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680B">
        <w:rPr>
          <w:rFonts w:ascii="Times New Roman" w:hAnsi="Times New Roman"/>
          <w:sz w:val="28"/>
          <w:szCs w:val="28"/>
        </w:rPr>
        <w:lastRenderedPageBreak/>
        <w:t>продавец - юридическое или физическое лицо, реализующее на рынке выпущенные материальные ресурсы.</w:t>
      </w:r>
    </w:p>
    <w:p w:rsidR="007A7962" w:rsidRPr="005A680B" w:rsidRDefault="007A7962" w:rsidP="00F411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962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>2. Полномочия органов местного самоуправления</w:t>
      </w:r>
    </w:p>
    <w:p w:rsidR="007A7962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>в области создания, хранения, использования и</w:t>
      </w:r>
    </w:p>
    <w:p w:rsidR="00302F6C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>восполнения резерва материальных ресурсов</w:t>
      </w:r>
    </w:p>
    <w:p w:rsidR="007A7962" w:rsidRPr="00BF49C6" w:rsidRDefault="007A7962" w:rsidP="007A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 xml:space="preserve">2.1. Глава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>утверждает номенклатуру и объемы материальных ресурсов Резерва;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>исполняет функции распорядителя средств Резерва;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 xml:space="preserve">в случае необходимости обращается в установленном порядке в </w:t>
      </w:r>
      <w:r>
        <w:rPr>
          <w:rFonts w:ascii="Times New Roman" w:hAnsi="Times New Roman"/>
          <w:sz w:val="28"/>
          <w:szCs w:val="28"/>
        </w:rPr>
        <w:t>высший исполнительный орган государственной власти Краснодарского края</w:t>
      </w:r>
      <w:r w:rsidRPr="00BF49C6">
        <w:rPr>
          <w:rFonts w:ascii="Times New Roman" w:hAnsi="Times New Roman"/>
          <w:sz w:val="28"/>
          <w:szCs w:val="28"/>
        </w:rPr>
        <w:t xml:space="preserve"> с просьбой о заимствовании или </w:t>
      </w:r>
      <w:proofErr w:type="spellStart"/>
      <w:r w:rsidRPr="00BF49C6">
        <w:rPr>
          <w:rFonts w:ascii="Times New Roman" w:hAnsi="Times New Roman"/>
          <w:sz w:val="28"/>
          <w:szCs w:val="28"/>
        </w:rPr>
        <w:t>разбронирования</w:t>
      </w:r>
      <w:proofErr w:type="spellEnd"/>
      <w:r w:rsidRPr="00BF49C6">
        <w:rPr>
          <w:rFonts w:ascii="Times New Roman" w:hAnsi="Times New Roman"/>
          <w:sz w:val="28"/>
          <w:szCs w:val="28"/>
        </w:rPr>
        <w:t xml:space="preserve"> материальных ценностей из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BF49C6">
        <w:rPr>
          <w:rFonts w:ascii="Times New Roman" w:hAnsi="Times New Roman"/>
          <w:sz w:val="28"/>
          <w:szCs w:val="28"/>
        </w:rPr>
        <w:t>резерва материальных 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9C6">
        <w:rPr>
          <w:rFonts w:ascii="Times New Roman" w:hAnsi="Times New Roman"/>
          <w:sz w:val="28"/>
          <w:szCs w:val="28"/>
        </w:rPr>
        <w:t>для ликвидации чрезвычайных ситуаций.</w:t>
      </w:r>
    </w:p>
    <w:p w:rsidR="00302F6C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 xml:space="preserve">2.2. Администрация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Белореченского </w:t>
      </w:r>
      <w:r w:rsidRPr="00BF49C6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:</w:t>
      </w:r>
      <w:r w:rsidRPr="00BF49C6">
        <w:rPr>
          <w:rFonts w:ascii="Times New Roman" w:hAnsi="Times New Roman"/>
          <w:sz w:val="28"/>
          <w:szCs w:val="28"/>
        </w:rPr>
        <w:t xml:space="preserve"> 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>разрабатывает номенклатуру и объёмы материальных ресурсов Резерва;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>заключает договоры (контракты) на поставку материальных ресурсов в Резерв;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 xml:space="preserve">формирует предложения к проекту бюджета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 xml:space="preserve"> сельского поселения на соответствующий год по финансированию расходов на создание, хранение, использование и восполнение Резерва;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>осуществляет в установленном порядке сбор, накопление и обмен информацией о наличии, использовании и восполнении Резерва;</w:t>
      </w:r>
    </w:p>
    <w:p w:rsidR="00380AB2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BF49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49C6">
        <w:rPr>
          <w:rFonts w:ascii="Times New Roman" w:hAnsi="Times New Roman"/>
          <w:sz w:val="28"/>
          <w:szCs w:val="28"/>
        </w:rPr>
        <w:t xml:space="preserve"> освежением, заменой, заимствованием, </w:t>
      </w:r>
      <w:proofErr w:type="spellStart"/>
      <w:r w:rsidRPr="00BF49C6">
        <w:rPr>
          <w:rFonts w:ascii="Times New Roman" w:hAnsi="Times New Roman"/>
          <w:sz w:val="28"/>
          <w:szCs w:val="28"/>
        </w:rPr>
        <w:t>разбронированием</w:t>
      </w:r>
      <w:proofErr w:type="spellEnd"/>
      <w:r w:rsidRPr="00BF49C6">
        <w:rPr>
          <w:rFonts w:ascii="Times New Roman" w:hAnsi="Times New Roman"/>
          <w:sz w:val="28"/>
          <w:szCs w:val="28"/>
        </w:rPr>
        <w:t xml:space="preserve"> и восполнением материальных ресурсов Резерва;</w:t>
      </w:r>
    </w:p>
    <w:p w:rsidR="00302F6C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>организует проверку наличия, номенклатуры, объема, соблюдения условий хранения и использования материальных ресурсов Резерва.</w:t>
      </w:r>
    </w:p>
    <w:p w:rsidR="007A7962" w:rsidRPr="00BF49C6" w:rsidRDefault="007A7962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962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>3. Порядок создания, хранения, использования</w:t>
      </w:r>
    </w:p>
    <w:p w:rsidR="00302F6C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>и восполнения Резерва</w:t>
      </w:r>
    </w:p>
    <w:p w:rsidR="007A7962" w:rsidRPr="00BF49C6" w:rsidRDefault="007A7962" w:rsidP="007A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F6C" w:rsidRDefault="00302F6C" w:rsidP="00021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 xml:space="preserve">3.1. Резерв </w:t>
      </w:r>
      <w:r>
        <w:rPr>
          <w:rFonts w:ascii="Times New Roman" w:hAnsi="Times New Roman"/>
          <w:sz w:val="28"/>
          <w:szCs w:val="28"/>
        </w:rPr>
        <w:t xml:space="preserve">материальных ресурсов Бжедуховского сельского поселения </w:t>
      </w:r>
      <w:r w:rsidRPr="00BF49C6">
        <w:rPr>
          <w:rFonts w:ascii="Times New Roman" w:hAnsi="Times New Roman"/>
          <w:sz w:val="28"/>
          <w:szCs w:val="28"/>
        </w:rPr>
        <w:t>создается, размещается и хранится посредством заключения соответствующих договоров</w:t>
      </w:r>
      <w:r>
        <w:rPr>
          <w:rFonts w:ascii="Times New Roman" w:hAnsi="Times New Roman"/>
          <w:sz w:val="28"/>
          <w:szCs w:val="28"/>
        </w:rPr>
        <w:t xml:space="preserve"> (контрактов)</w:t>
      </w:r>
      <w:r w:rsidRPr="00BF4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законом порядке</w:t>
      </w:r>
      <w:r w:rsidRPr="00BF49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302F6C" w:rsidRDefault="00302F6C" w:rsidP="00021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72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5357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Заказы на поставку материальных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езерв размещаются посредством заключения договоров (контрактов).  </w:t>
      </w:r>
    </w:p>
    <w:p w:rsidR="00302F6C" w:rsidRDefault="00302F6C" w:rsidP="00886F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72D">
        <w:rPr>
          <w:rFonts w:ascii="Times New Roman" w:hAnsi="Times New Roman"/>
          <w:sz w:val="28"/>
          <w:szCs w:val="28"/>
        </w:rPr>
        <w:t>Поставка материальных сре</w:t>
      </w:r>
      <w:proofErr w:type="gramStart"/>
      <w:r w:rsidRPr="0053572D">
        <w:rPr>
          <w:rFonts w:ascii="Times New Roman" w:hAnsi="Times New Roman"/>
          <w:sz w:val="28"/>
          <w:szCs w:val="28"/>
        </w:rPr>
        <w:t>дств в Р</w:t>
      </w:r>
      <w:proofErr w:type="gramEnd"/>
      <w:r w:rsidRPr="0053572D">
        <w:rPr>
          <w:rFonts w:ascii="Times New Roman" w:hAnsi="Times New Roman"/>
          <w:sz w:val="28"/>
          <w:szCs w:val="28"/>
        </w:rPr>
        <w:t>езерв осуществляется в порядке, установленном Федеральным законом от 21 июля 2005 года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302F6C" w:rsidRPr="00BF49C6" w:rsidRDefault="00302F6C" w:rsidP="00535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(контракт) является основным документом, определяющим право и обязанности сторон, и регулирует экономические, правовые, </w:t>
      </w:r>
      <w:r>
        <w:rPr>
          <w:rFonts w:ascii="Times New Roman" w:hAnsi="Times New Roman"/>
          <w:sz w:val="28"/>
          <w:szCs w:val="28"/>
        </w:rPr>
        <w:lastRenderedPageBreak/>
        <w:t>имущественные и организационные отношения между заказчиком и поставщиком.</w:t>
      </w:r>
    </w:p>
    <w:p w:rsidR="00302F6C" w:rsidRDefault="00302F6C" w:rsidP="00535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72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5357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Материальные ресурсы хранятся в организациях на договорной основе.</w:t>
      </w:r>
    </w:p>
    <w:p w:rsidR="00302F6C" w:rsidRPr="0053572D" w:rsidRDefault="00302F6C" w:rsidP="00535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572D">
        <w:rPr>
          <w:rFonts w:ascii="Times New Roman" w:hAnsi="Times New Roman"/>
          <w:sz w:val="28"/>
          <w:szCs w:val="28"/>
        </w:rPr>
        <w:t>Организации, у которых на хранении находятся материальные ресурсы Резерва, обязаны обеспечить возможность их изъятия в любой день (в том числе, выходной и праздничный). Порядок изъятия материальных ресурсов и ответственность их хранителя регулируются договором хранения.</w:t>
      </w:r>
    </w:p>
    <w:p w:rsidR="00302F6C" w:rsidRPr="00BF49C6" w:rsidRDefault="00302F6C" w:rsidP="009609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9B3">
        <w:rPr>
          <w:rFonts w:ascii="Times New Roman" w:hAnsi="Times New Roman"/>
          <w:sz w:val="28"/>
          <w:szCs w:val="28"/>
        </w:rPr>
        <w:t>3.4. Материальные средства, поставляемые в Резерв, в отношении которых установлены требования, направленные на обеспечение безопасности жизни, здоровья потребителей и охраны окружающей среды, должны иметь сертификаты соответствия на весь срок хранения.</w:t>
      </w:r>
    </w:p>
    <w:p w:rsidR="00302F6C" w:rsidRPr="00BF49C6" w:rsidRDefault="00302F6C" w:rsidP="00021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>3.5. Выпуск материальных ресурсов Резерва – передача материальных ресурсов Резерва определенному получателю либо реализация их на рынке осуществляется: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>в связи с их освежением или заменой;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49C6">
        <w:rPr>
          <w:rFonts w:ascii="Times New Roman" w:hAnsi="Times New Roman"/>
          <w:sz w:val="28"/>
          <w:szCs w:val="28"/>
        </w:rPr>
        <w:t>в порядке временного заимствования;</w:t>
      </w:r>
    </w:p>
    <w:p w:rsidR="00302F6C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порядке </w:t>
      </w:r>
      <w:proofErr w:type="spellStart"/>
      <w:r>
        <w:rPr>
          <w:rFonts w:ascii="Times New Roman" w:hAnsi="Times New Roman"/>
          <w:sz w:val="28"/>
          <w:szCs w:val="28"/>
        </w:rPr>
        <w:t>разбронирования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ликвидации последствий чрезвычайных ситуаций.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 xml:space="preserve">Выпуск материальных ресурсов из Резерва осуществляется на основании распоряжения администрации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>  сельского поселения.</w:t>
      </w:r>
    </w:p>
    <w:p w:rsidR="00302F6C" w:rsidRPr="009609B3" w:rsidRDefault="00302F6C" w:rsidP="000214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09B3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9609B3">
        <w:rPr>
          <w:rFonts w:ascii="Times New Roman" w:hAnsi="Times New Roman"/>
          <w:sz w:val="28"/>
          <w:szCs w:val="28"/>
        </w:rPr>
        <w:t xml:space="preserve">Освежение запасов материальных ресурсов – выпуск материальных ресурсов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 при одновременной поставке и закладке равного количества аналогичных материальных ресурсов производится </w:t>
      </w:r>
      <w:r>
        <w:rPr>
          <w:rFonts w:ascii="Times New Roman" w:hAnsi="Times New Roman"/>
          <w:sz w:val="28"/>
          <w:szCs w:val="28"/>
        </w:rPr>
        <w:t>на конкурсной основе по рыночным ценам, складывающимся на момент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поставки и закладки равного количества аналогичных материальных ресурсов.</w:t>
      </w:r>
    </w:p>
    <w:p w:rsidR="00302F6C" w:rsidRDefault="00302F6C" w:rsidP="001B1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A680B">
        <w:rPr>
          <w:rFonts w:ascii="Times New Roman" w:hAnsi="Times New Roman"/>
          <w:sz w:val="28"/>
          <w:szCs w:val="28"/>
        </w:rPr>
        <w:t>7. Расходы по выпуску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расходы, в дальнейшем возмещаются в установленном законом порядке за счет средств и имущества хозяйствующего субъекта - источника чрезвычайной ситуации.</w:t>
      </w:r>
    </w:p>
    <w:p w:rsidR="007A7962" w:rsidRPr="005A680B" w:rsidRDefault="007A7962" w:rsidP="001B1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A7962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 xml:space="preserve">4. Финансирование расходов по созданию, хранению, </w:t>
      </w:r>
    </w:p>
    <w:p w:rsidR="007A7962" w:rsidRDefault="007A7962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>И</w:t>
      </w:r>
      <w:r w:rsidR="00302F6C" w:rsidRPr="00BF49C6">
        <w:rPr>
          <w:rFonts w:ascii="Times New Roman" w:hAnsi="Times New Roman"/>
          <w:b/>
          <w:bCs/>
          <w:sz w:val="28"/>
          <w:szCs w:val="28"/>
        </w:rPr>
        <w:t>спользованию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2F6C" w:rsidRPr="00BF49C6">
        <w:rPr>
          <w:rFonts w:ascii="Times New Roman" w:hAnsi="Times New Roman"/>
          <w:b/>
          <w:bCs/>
          <w:sz w:val="28"/>
          <w:szCs w:val="28"/>
        </w:rPr>
        <w:t xml:space="preserve">и восполнению резерва </w:t>
      </w:r>
      <w:proofErr w:type="gramStart"/>
      <w:r w:rsidR="00302F6C" w:rsidRPr="00BF49C6">
        <w:rPr>
          <w:rFonts w:ascii="Times New Roman" w:hAnsi="Times New Roman"/>
          <w:b/>
          <w:bCs/>
          <w:sz w:val="28"/>
          <w:szCs w:val="28"/>
        </w:rPr>
        <w:t>материальных</w:t>
      </w:r>
      <w:proofErr w:type="gramEnd"/>
    </w:p>
    <w:p w:rsidR="007A7962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 xml:space="preserve"> ресурсов</w:t>
      </w:r>
      <w:r>
        <w:rPr>
          <w:rFonts w:ascii="Times New Roman" w:hAnsi="Times New Roman"/>
          <w:b/>
          <w:bCs/>
          <w:sz w:val="28"/>
          <w:szCs w:val="28"/>
        </w:rPr>
        <w:t xml:space="preserve"> Бжедуховского сельского поселения </w:t>
      </w:r>
    </w:p>
    <w:p w:rsidR="00302F6C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Белореченского района</w:t>
      </w:r>
    </w:p>
    <w:p w:rsidR="007A7962" w:rsidRPr="00BF49C6" w:rsidRDefault="007A7962" w:rsidP="007A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>4.1. Финансирование расходов по созданию, хранению, использованию и восполнению Резерва</w:t>
      </w:r>
      <w:r>
        <w:rPr>
          <w:rFonts w:ascii="Times New Roman" w:hAnsi="Times New Roman"/>
          <w:sz w:val="28"/>
          <w:szCs w:val="28"/>
        </w:rPr>
        <w:t xml:space="preserve"> Бжедуховского сельского поселения Белореченского </w:t>
      </w:r>
      <w:r>
        <w:rPr>
          <w:rFonts w:ascii="Times New Roman" w:hAnsi="Times New Roman"/>
          <w:sz w:val="28"/>
          <w:szCs w:val="28"/>
        </w:rPr>
        <w:lastRenderedPageBreak/>
        <w:t>района</w:t>
      </w:r>
      <w:r w:rsidRPr="00BF49C6">
        <w:rPr>
          <w:rFonts w:ascii="Times New Roman" w:hAnsi="Times New Roman"/>
          <w:sz w:val="28"/>
          <w:szCs w:val="28"/>
        </w:rPr>
        <w:t xml:space="preserve">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02F6C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>Объем финансовых средств, необходимых для создания, освежения, хранения и восполнения Резерва, а так же его страхования, определяется с учетом возможного изменения рыночных цен</w:t>
      </w:r>
      <w:r w:rsidRPr="00BF49C6">
        <w:rPr>
          <w:rFonts w:ascii="Times New Roman" w:hAnsi="Times New Roman"/>
          <w:sz w:val="28"/>
          <w:szCs w:val="28"/>
        </w:rPr>
        <w:t>.</w:t>
      </w:r>
    </w:p>
    <w:p w:rsidR="007A7962" w:rsidRPr="00BF49C6" w:rsidRDefault="007A7962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962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>5. Порядок учета материальных ресурсов резерва</w:t>
      </w:r>
    </w:p>
    <w:p w:rsidR="007A7962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gramStart"/>
      <w:r w:rsidRPr="00BF49C6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BF49C6">
        <w:rPr>
          <w:rFonts w:ascii="Times New Roman" w:hAnsi="Times New Roman"/>
          <w:b/>
          <w:bCs/>
          <w:sz w:val="28"/>
          <w:szCs w:val="28"/>
        </w:rPr>
        <w:t xml:space="preserve"> его созданием, хранением, </w:t>
      </w:r>
    </w:p>
    <w:p w:rsidR="00302F6C" w:rsidRDefault="00302F6C" w:rsidP="007A79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49C6">
        <w:rPr>
          <w:rFonts w:ascii="Times New Roman" w:hAnsi="Times New Roman"/>
          <w:b/>
          <w:bCs/>
          <w:sz w:val="28"/>
          <w:szCs w:val="28"/>
        </w:rPr>
        <w:t>использованием и восполнением</w:t>
      </w:r>
    </w:p>
    <w:p w:rsidR="006358F4" w:rsidRPr="00BF49C6" w:rsidRDefault="006358F4" w:rsidP="007A7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BF49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49C6">
        <w:rPr>
          <w:rFonts w:ascii="Times New Roman" w:hAnsi="Times New Roman"/>
          <w:sz w:val="28"/>
          <w:szCs w:val="28"/>
        </w:rPr>
        <w:t xml:space="preserve"> созданием, хранением, использованием и восполнением резерва материальных ресурсов для ликвидации чрезвычайных ситуаций осуществляет должностное лицо администрации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>  сельского поселения, специально уполномоченное на решение задач в области защиты населения и территорий от чрезвычайных ситуаций.</w:t>
      </w:r>
    </w:p>
    <w:p w:rsidR="00302F6C" w:rsidRPr="00BF49C6" w:rsidRDefault="00302F6C" w:rsidP="007A79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49C6">
        <w:rPr>
          <w:rFonts w:ascii="Times New Roman" w:hAnsi="Times New Roman"/>
          <w:sz w:val="28"/>
          <w:szCs w:val="28"/>
        </w:rPr>
        <w:t>5.2. Предприятия и организации, на складских площадях которых хранятся материальные ресурсы Резерва, ведут количественный и качественный учет наличия и состояния материальных средств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  <w:r w:rsidRPr="00BF49C6">
        <w:rPr>
          <w:rFonts w:ascii="Times New Roman" w:hAnsi="Times New Roman"/>
          <w:sz w:val="28"/>
          <w:szCs w:val="28"/>
        </w:rPr>
        <w:t xml:space="preserve"> </w:t>
      </w:r>
    </w:p>
    <w:p w:rsidR="00302F6C" w:rsidRDefault="00302F6C" w:rsidP="00635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</w:t>
      </w:r>
      <w:r w:rsidRPr="00BF49C6">
        <w:rPr>
          <w:rFonts w:ascii="Times New Roman" w:hAnsi="Times New Roman"/>
          <w:sz w:val="28"/>
          <w:szCs w:val="28"/>
        </w:rPr>
        <w:t xml:space="preserve">тчеты о наличии и использовании материальных ресурсов Резерва администрации </w:t>
      </w:r>
      <w:r>
        <w:rPr>
          <w:rFonts w:ascii="Times New Roman" w:hAnsi="Times New Roman"/>
          <w:sz w:val="28"/>
          <w:szCs w:val="28"/>
        </w:rPr>
        <w:t>Бжедуховского</w:t>
      </w:r>
      <w:r w:rsidRPr="00BF49C6">
        <w:rPr>
          <w:rFonts w:ascii="Times New Roman" w:hAnsi="Times New Roman"/>
          <w:sz w:val="28"/>
          <w:szCs w:val="28"/>
        </w:rPr>
        <w:t>  сельского поселения</w:t>
      </w:r>
      <w:r>
        <w:rPr>
          <w:rFonts w:ascii="Times New Roman" w:hAnsi="Times New Roman"/>
          <w:sz w:val="28"/>
          <w:szCs w:val="28"/>
        </w:rPr>
        <w:t xml:space="preserve"> представляются в управление по делам ГО и ЧС Белореченского района </w:t>
      </w:r>
      <w:r w:rsidRPr="00BF49C6">
        <w:rPr>
          <w:rFonts w:ascii="Times New Roman" w:hAnsi="Times New Roman"/>
          <w:sz w:val="28"/>
          <w:szCs w:val="28"/>
        </w:rPr>
        <w:t>один раз в квартал по форме 1/РЕЗ ЧС, а в случае экстренного изъятия – в течение 2 дней.</w:t>
      </w:r>
    </w:p>
    <w:p w:rsidR="00302F6C" w:rsidRDefault="00302F6C" w:rsidP="006358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Должностные лица, виновные в невыполнении требований данного положения несут ответственность в установленном законом порядке.</w:t>
      </w:r>
    </w:p>
    <w:p w:rsidR="006358F4" w:rsidRDefault="006358F4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8F4" w:rsidRDefault="006358F4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8F4" w:rsidRDefault="00302F6C" w:rsidP="0063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6358F4" w:rsidRDefault="00302F6C" w:rsidP="0063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Бжедуховского сельского поселения</w:t>
      </w:r>
    </w:p>
    <w:p w:rsidR="00302F6C" w:rsidRDefault="006358F4" w:rsidP="0063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</w:t>
      </w:r>
      <w:r w:rsidR="00302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4F0CD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02F6C">
        <w:rPr>
          <w:rFonts w:ascii="Times New Roman" w:hAnsi="Times New Roman"/>
          <w:sz w:val="28"/>
          <w:szCs w:val="28"/>
        </w:rPr>
        <w:t>Н.В. Папкина</w:t>
      </w:r>
    </w:p>
    <w:p w:rsidR="00302F6C" w:rsidRDefault="00302F6C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6358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AB2" w:rsidRPr="00BF49C6" w:rsidRDefault="00380AB2" w:rsidP="00C20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2F6C" w:rsidRDefault="00302F6C" w:rsidP="00C20D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58F4" w:rsidRDefault="006358F4" w:rsidP="00C20D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0CDB" w:rsidRDefault="000F0CDB" w:rsidP="00C20D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6"/>
      </w:tblGrid>
      <w:tr w:rsidR="00302F6C" w:rsidRPr="006358F4" w:rsidTr="006C13A2">
        <w:trPr>
          <w:tblCellSpacing w:w="0" w:type="dxa"/>
        </w:trPr>
        <w:tc>
          <w:tcPr>
            <w:tcW w:w="9356" w:type="dxa"/>
          </w:tcPr>
          <w:p w:rsidR="006358F4" w:rsidRPr="00BF49C6" w:rsidRDefault="006358F4" w:rsidP="006358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358F4" w:rsidRDefault="006358F4" w:rsidP="0063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к 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>постановлению 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6358F4" w:rsidRDefault="006358F4" w:rsidP="0063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Бжедуховского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</w:p>
          <w:p w:rsidR="006358F4" w:rsidRPr="00BF49C6" w:rsidRDefault="006358F4" w:rsidP="00635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Белореченского района</w:t>
            </w:r>
          </w:p>
          <w:p w:rsidR="00302F6C" w:rsidRPr="006358F4" w:rsidRDefault="006358F4" w:rsidP="004623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541E">
              <w:rPr>
                <w:rFonts w:ascii="Times New Roman" w:hAnsi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.12.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>2012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BF4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№1</w:t>
            </w:r>
            <w:r w:rsidR="0046235A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302F6C" w:rsidRPr="006358F4" w:rsidRDefault="00302F6C" w:rsidP="00C20D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F6C" w:rsidRPr="006358F4" w:rsidRDefault="00302F6C" w:rsidP="007D0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58F4">
        <w:rPr>
          <w:rFonts w:ascii="Times New Roman" w:hAnsi="Times New Roman"/>
          <w:sz w:val="28"/>
          <w:szCs w:val="28"/>
        </w:rPr>
        <w:t>НОМЕНКЛАТУРА И ОБЪЕМ РЕЗЕРВА</w:t>
      </w:r>
    </w:p>
    <w:p w:rsidR="006358F4" w:rsidRDefault="006358F4" w:rsidP="007D06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02F6C" w:rsidRPr="006358F4">
        <w:rPr>
          <w:rFonts w:ascii="Times New Roman" w:hAnsi="Times New Roman"/>
          <w:sz w:val="28"/>
          <w:szCs w:val="28"/>
        </w:rPr>
        <w:t xml:space="preserve">атериальных ресурсов для ликвидации чрезвычайных ситуаций </w:t>
      </w:r>
    </w:p>
    <w:p w:rsidR="006358F4" w:rsidRDefault="00302F6C" w:rsidP="007D0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58F4">
        <w:rPr>
          <w:rFonts w:ascii="Times New Roman" w:hAnsi="Times New Roman"/>
          <w:sz w:val="28"/>
          <w:szCs w:val="28"/>
        </w:rPr>
        <w:t xml:space="preserve">природного и техногенного характера на территории </w:t>
      </w:r>
    </w:p>
    <w:p w:rsidR="000F0CDB" w:rsidRPr="006358F4" w:rsidRDefault="00302F6C" w:rsidP="00C61F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58F4">
        <w:rPr>
          <w:rFonts w:ascii="Times New Roman" w:hAnsi="Times New Roman"/>
          <w:sz w:val="28"/>
          <w:szCs w:val="28"/>
        </w:rPr>
        <w:t xml:space="preserve">Бжедуховского сельского </w:t>
      </w:r>
      <w:r w:rsidR="004F0CDA">
        <w:rPr>
          <w:rFonts w:ascii="Times New Roman" w:hAnsi="Times New Roman"/>
          <w:sz w:val="28"/>
          <w:szCs w:val="28"/>
        </w:rPr>
        <w:t>поселения Белореченского района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96"/>
        <w:gridCol w:w="3447"/>
        <w:gridCol w:w="1453"/>
        <w:gridCol w:w="2023"/>
        <w:gridCol w:w="2028"/>
      </w:tblGrid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bookmark0"/>
            <w:r w:rsidRPr="00D2791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791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2791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 xml:space="preserve"> материальных средств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Норма потребности на 1 человека в сутки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Норма потребности на 1 человека на 3 суток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541E" w:rsidRPr="00D2791D" w:rsidTr="00C7541E">
        <w:tc>
          <w:tcPr>
            <w:tcW w:w="9747" w:type="dxa"/>
            <w:gridSpan w:val="5"/>
          </w:tcPr>
          <w:p w:rsidR="00C7541E" w:rsidRPr="00D2791D" w:rsidRDefault="00C7541E" w:rsidP="000F0C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ПРОДОВОЛЬСТВИЕ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C7541E" w:rsidRPr="00D2791D" w:rsidTr="00C7541E">
        <w:trPr>
          <w:trHeight w:val="300"/>
        </w:trPr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 xml:space="preserve">Крупа и 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0,060  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5,4  </w:t>
            </w:r>
          </w:p>
        </w:tc>
      </w:tr>
      <w:tr w:rsidR="00C7541E" w:rsidRPr="00D2791D" w:rsidTr="00C7541E">
        <w:trPr>
          <w:trHeight w:val="255"/>
        </w:trPr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7541E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0,020</w:t>
            </w:r>
          </w:p>
        </w:tc>
        <w:tc>
          <w:tcPr>
            <w:tcW w:w="2028" w:type="dxa"/>
          </w:tcPr>
          <w:p w:rsidR="00C7541E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6,75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Масло коровье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6,03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 xml:space="preserve">Масло растительное 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58F4">
              <w:rPr>
                <w:rFonts w:ascii="Times New Roman" w:hAnsi="Times New Roman"/>
                <w:sz w:val="24"/>
                <w:szCs w:val="24"/>
              </w:rPr>
              <w:t>вощи и фрукты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/мес.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Сигареты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пачк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8F4"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7541E" w:rsidRPr="00D2791D" w:rsidTr="00C7541E">
        <w:tc>
          <w:tcPr>
            <w:tcW w:w="9747" w:type="dxa"/>
            <w:gridSpan w:val="5"/>
          </w:tcPr>
          <w:p w:rsidR="00C7541E" w:rsidRPr="00D2791D" w:rsidRDefault="00C7541E" w:rsidP="000F0CD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ДЕТСКОЕ ПИТАНИЕ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Сухие молочные смеси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C61573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Пюре фруктов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е и овощные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Соки фруктовые для детского питания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C7541E" w:rsidRPr="00D2791D" w:rsidTr="00C7541E">
        <w:tc>
          <w:tcPr>
            <w:tcW w:w="9747" w:type="dxa"/>
            <w:gridSpan w:val="5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3. ТОВАРЫ ПЕРВОЙ НЕОБХОДИМОСТИ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Ложка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</w:pPr>
            <w:r w:rsidRPr="00C61573">
              <w:rPr>
                <w:rFonts w:ascii="Times New Roman" w:hAnsi="Times New Roman"/>
              </w:rPr>
              <w:t>шт. на 10 чел.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279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F0CDB" w:rsidRPr="00D2791D" w:rsidTr="00C7541E">
        <w:tc>
          <w:tcPr>
            <w:tcW w:w="796" w:type="dxa"/>
          </w:tcPr>
          <w:p w:rsidR="000F0CDB" w:rsidRPr="00C61573" w:rsidRDefault="000F0CDB" w:rsidP="00C6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447" w:type="dxa"/>
          </w:tcPr>
          <w:p w:rsidR="000F0CDB" w:rsidRPr="00C61573" w:rsidRDefault="000F0CDB" w:rsidP="00C6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0F0CDB" w:rsidRPr="00C61573" w:rsidRDefault="000F0CDB" w:rsidP="00C6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0F0CDB" w:rsidRPr="00C61573" w:rsidRDefault="000F0CDB" w:rsidP="00C6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F0CDB" w:rsidRPr="00C61573" w:rsidRDefault="000F0CDB" w:rsidP="00C6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57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541E" w:rsidRPr="00D2791D" w:rsidTr="00C7541E">
        <w:tc>
          <w:tcPr>
            <w:tcW w:w="9747" w:type="dxa"/>
            <w:gridSpan w:val="5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4. ВЕЩЕВОЕ ИМУЩЕСТВО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2</w:t>
            </w:r>
            <w:r>
              <w:t>9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Палатки УСБ-56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>ш</w:t>
            </w:r>
            <w:r w:rsidRPr="00D2791D">
              <w:t>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30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Или солдатские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31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Раскладушки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3</w:t>
            </w:r>
            <w:r>
              <w:t>2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Матрацы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>ш</w:t>
            </w:r>
            <w:r w:rsidRPr="00D2791D">
              <w:t>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3</w:t>
            </w:r>
            <w:r>
              <w:t>3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Одеяло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>ш</w:t>
            </w:r>
            <w:r w:rsidRPr="00D2791D">
              <w:t>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3</w:t>
            </w:r>
            <w:r>
              <w:t>4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Подушки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3</w:t>
            </w:r>
            <w:r>
              <w:t>5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Простыни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3</w:t>
            </w:r>
            <w:r>
              <w:t>6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Наволочки подушные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3</w:t>
            </w:r>
            <w:r>
              <w:t>7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Полотенце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3</w:t>
            </w:r>
            <w:r>
              <w:t>8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Рукавицы рабочие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D2791D">
              <w:t>пар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3</w:t>
            </w:r>
            <w:r>
              <w:t>9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Белье нательное (из </w:t>
            </w:r>
            <w:r>
              <w:t>2</w:t>
            </w:r>
            <w:r w:rsidRPr="00D2791D">
              <w:t>-х предметов)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440"/>
            </w:pPr>
            <w:r>
              <w:t>к</w:t>
            </w:r>
            <w:r w:rsidRPr="00D2791D">
              <w:t>омп.</w:t>
            </w:r>
          </w:p>
        </w:tc>
        <w:tc>
          <w:tcPr>
            <w:tcW w:w="2023" w:type="dxa"/>
          </w:tcPr>
          <w:p w:rsidR="00C7541E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40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Белье нательное (из 3-х предметов)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440"/>
            </w:pPr>
            <w:r>
              <w:t>к</w:t>
            </w:r>
            <w:r w:rsidRPr="00D2791D">
              <w:t>омп.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41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Пальто, куртки мужские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4</w:t>
            </w:r>
            <w:r>
              <w:t>2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Пальто, куртки женские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60"/>
              <w:rPr>
                <w:sz w:val="28"/>
                <w:szCs w:val="28"/>
              </w:rPr>
            </w:pPr>
            <w:r w:rsidRPr="00D2791D">
              <w:t>4</w:t>
            </w:r>
            <w:r>
              <w:t>3</w:t>
            </w:r>
            <w:r w:rsidRPr="006358F4">
              <w:rPr>
                <w:sz w:val="28"/>
                <w:szCs w:val="28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6358F4">
              <w:t>Костюм мужской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4</w:t>
            </w:r>
            <w:r>
              <w:t>4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Костюм (платье) женский (</w:t>
            </w:r>
            <w:proofErr w:type="spellStart"/>
            <w:r w:rsidRPr="00D2791D">
              <w:t>ое</w:t>
            </w:r>
            <w:proofErr w:type="spellEnd"/>
            <w:r w:rsidRPr="00D2791D">
              <w:t>)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4</w:t>
            </w:r>
            <w:r>
              <w:t>5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Сорочка мужская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4</w:t>
            </w:r>
            <w:r>
              <w:t>6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Носки мужские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D2791D">
              <w:t>пар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4</w:t>
            </w:r>
            <w:r>
              <w:t>7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Чулки женские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D2791D">
              <w:t>пар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4</w:t>
            </w:r>
            <w:r>
              <w:t>8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Головной убор мужской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4</w:t>
            </w:r>
            <w:r>
              <w:t>9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Платок головной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50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Обувь мужская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D2791D">
              <w:t>пар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51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Обувь женская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D2791D">
              <w:t>пар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41E" w:rsidRPr="00D2791D" w:rsidTr="00C7541E">
        <w:tc>
          <w:tcPr>
            <w:tcW w:w="9747" w:type="dxa"/>
            <w:gridSpan w:val="5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5. ГОРЮЧЕ-СМАЗОЧНЫЕ МАТЕРИАЛЫ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5</w:t>
            </w:r>
            <w:r>
              <w:t>2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Автобензин Регуляр-92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D2791D">
              <w:t>т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5</w:t>
            </w:r>
            <w:r>
              <w:t>3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Дизельное топливо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5</w:t>
            </w:r>
            <w:r>
              <w:t>4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Масло моторное для карбюраторных двигателей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D2791D"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5</w:t>
            </w:r>
            <w:r>
              <w:t>5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Масло моторное для дизельных двигателей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D2791D">
              <w:t>кг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9747" w:type="dxa"/>
            <w:gridSpan w:val="5"/>
          </w:tcPr>
          <w:p w:rsidR="00C7541E" w:rsidRPr="00D2791D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91D">
              <w:rPr>
                <w:rFonts w:ascii="Times New Roman" w:hAnsi="Times New Roman"/>
                <w:sz w:val="24"/>
                <w:szCs w:val="24"/>
              </w:rPr>
              <w:t>6. СЛУЖБА МТС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5</w:t>
            </w:r>
            <w:r>
              <w:t>6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Уголь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D2791D">
              <w:t>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5</w:t>
            </w:r>
            <w:r>
              <w:t>7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Дрова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proofErr w:type="spellStart"/>
            <w:r w:rsidRPr="00D2791D">
              <w:t>м</w:t>
            </w:r>
            <w:proofErr w:type="gramStart"/>
            <w:r w:rsidRPr="00D2791D">
              <w:t>.к</w:t>
            </w:r>
            <w:proofErr w:type="gramEnd"/>
            <w:r w:rsidRPr="00D2791D">
              <w:t>уб</w:t>
            </w:r>
            <w:proofErr w:type="spellEnd"/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5</w:t>
            </w:r>
            <w:r>
              <w:t>8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Печи (буржуйка)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5</w:t>
            </w:r>
            <w:r>
              <w:t>9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Керосиновая лампа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60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Пила поперечная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61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Лом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6</w:t>
            </w:r>
            <w:r>
              <w:t>2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Топор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6</w:t>
            </w:r>
            <w:r>
              <w:t>3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Лопата штыковая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6</w:t>
            </w:r>
            <w:r>
              <w:t>4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Кирка</w:t>
            </w:r>
          </w:p>
        </w:tc>
        <w:tc>
          <w:tcPr>
            <w:tcW w:w="1453" w:type="dxa"/>
          </w:tcPr>
          <w:p w:rsidR="00C7541E" w:rsidRPr="00C61573" w:rsidRDefault="00C7541E" w:rsidP="000F0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541E" w:rsidRPr="00D2791D" w:rsidTr="00C7541E">
        <w:tc>
          <w:tcPr>
            <w:tcW w:w="9747" w:type="dxa"/>
            <w:gridSpan w:val="5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880"/>
              <w:jc w:val="center"/>
            </w:pPr>
            <w:r>
              <w:t>7</w:t>
            </w:r>
            <w:r w:rsidRPr="00D2791D">
              <w:t>.МЕДИЦИНСКОЕ ИМУЩЕСТВО И МЕДИКАМЕНТЫ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65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Адреналина гидрох</w:t>
            </w:r>
            <w:r>
              <w:t xml:space="preserve">лорида, </w:t>
            </w:r>
            <w:r w:rsidRPr="00C61573">
              <w:rPr>
                <w:sz w:val="22"/>
                <w:szCs w:val="22"/>
              </w:rPr>
              <w:t>раствор для инъекций</w:t>
            </w:r>
            <w:r>
              <w:t xml:space="preserve"> </w:t>
            </w:r>
            <w:r w:rsidRPr="00C61573">
              <w:rPr>
                <w:sz w:val="22"/>
                <w:szCs w:val="22"/>
              </w:rPr>
              <w:t>0,1</w:t>
            </w:r>
            <w:r w:rsidRPr="00C61573">
              <w:rPr>
                <w:rStyle w:val="Consolas"/>
              </w:rPr>
              <w:t xml:space="preserve"> % 1,0  №5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>
              <w:t>у</w:t>
            </w:r>
            <w:r w:rsidRPr="00D2791D">
              <w:t>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66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C61F05" w:rsidRDefault="00C7541E" w:rsidP="00C61F0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D2791D">
              <w:t xml:space="preserve">Раствор аммиака </w:t>
            </w:r>
            <w:r w:rsidRPr="00C61573">
              <w:rPr>
                <w:sz w:val="22"/>
                <w:szCs w:val="22"/>
              </w:rPr>
              <w:t>10%   40,0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>
              <w:t>ф</w:t>
            </w:r>
            <w:r w:rsidRPr="00D2791D">
              <w:t>л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67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Ампицилин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>порошок для инъекций 1,0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>
              <w:t>ф</w:t>
            </w:r>
            <w:r w:rsidRPr="00D2791D">
              <w:t>л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05" w:rsidRPr="00D2791D" w:rsidTr="00C7541E">
        <w:tc>
          <w:tcPr>
            <w:tcW w:w="796" w:type="dxa"/>
          </w:tcPr>
          <w:p w:rsidR="00C61F05" w:rsidRPr="00C61F05" w:rsidRDefault="00C61F05" w:rsidP="00C61F0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b/>
              </w:rPr>
            </w:pPr>
            <w:r w:rsidRPr="00C61F05">
              <w:rPr>
                <w:b/>
              </w:rPr>
              <w:lastRenderedPageBreak/>
              <w:t>1</w:t>
            </w:r>
          </w:p>
        </w:tc>
        <w:tc>
          <w:tcPr>
            <w:tcW w:w="3447" w:type="dxa"/>
          </w:tcPr>
          <w:p w:rsidR="00C61F05" w:rsidRPr="00C61F05" w:rsidRDefault="00C61F05" w:rsidP="00C61F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C61F05">
              <w:rPr>
                <w:b/>
              </w:rPr>
              <w:t>2</w:t>
            </w:r>
          </w:p>
        </w:tc>
        <w:tc>
          <w:tcPr>
            <w:tcW w:w="1453" w:type="dxa"/>
          </w:tcPr>
          <w:p w:rsidR="00C61F05" w:rsidRPr="00C61F05" w:rsidRDefault="00C61F05" w:rsidP="00C61F05">
            <w:pPr>
              <w:pStyle w:val="1"/>
              <w:shd w:val="clear" w:color="auto" w:fill="auto"/>
              <w:spacing w:line="240" w:lineRule="auto"/>
              <w:ind w:left="540"/>
              <w:jc w:val="center"/>
              <w:rPr>
                <w:b/>
              </w:rPr>
            </w:pPr>
            <w:r w:rsidRPr="00C61F05">
              <w:rPr>
                <w:b/>
              </w:rPr>
              <w:t>3</w:t>
            </w:r>
          </w:p>
        </w:tc>
        <w:tc>
          <w:tcPr>
            <w:tcW w:w="2023" w:type="dxa"/>
          </w:tcPr>
          <w:p w:rsidR="00C61F05" w:rsidRPr="00C61F05" w:rsidRDefault="00C61F05" w:rsidP="00C6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F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C61F05" w:rsidRPr="00C61F05" w:rsidRDefault="00C61F05" w:rsidP="00C6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F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68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Анатоксин столбнячный адсорбированный</w:t>
            </w:r>
            <w:r w:rsidRPr="00C61573">
              <w:rPr>
                <w:sz w:val="22"/>
                <w:szCs w:val="22"/>
              </w:rPr>
              <w:t xml:space="preserve">, раствор для инъекций 1,0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69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Атропина сульфат, </w:t>
            </w:r>
            <w:r w:rsidRPr="00C61573">
              <w:rPr>
                <w:sz w:val="22"/>
                <w:szCs w:val="22"/>
              </w:rPr>
              <w:t>раствор для инъекций 0,1 % 1,0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 </w:t>
            </w:r>
            <w:r w:rsidRPr="00C61573">
              <w:rPr>
                <w:i/>
                <w:sz w:val="22"/>
                <w:szCs w:val="22"/>
              </w:rPr>
              <w:t>№ 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70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Default="00C7541E" w:rsidP="000F0CDB">
            <w:pPr>
              <w:pStyle w:val="1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t xml:space="preserve">  </w:t>
            </w:r>
            <w:r w:rsidRPr="00D2791D">
              <w:t>Барал</w:t>
            </w:r>
            <w:r>
              <w:t xml:space="preserve">гин, </w:t>
            </w:r>
            <w:r w:rsidRPr="00C61573">
              <w:rPr>
                <w:sz w:val="22"/>
                <w:szCs w:val="22"/>
              </w:rPr>
              <w:t xml:space="preserve">раствор </w:t>
            </w:r>
            <w:proofErr w:type="gramStart"/>
            <w:r w:rsidRPr="00C61573">
              <w:rPr>
                <w:sz w:val="22"/>
                <w:szCs w:val="22"/>
              </w:rPr>
              <w:t>для</w:t>
            </w:r>
            <w:proofErr w:type="gramEnd"/>
            <w:r w:rsidRPr="00C61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</w:pP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инъекций 5,0  </w:t>
            </w:r>
            <w:r w:rsidRPr="00C61573">
              <w:rPr>
                <w:i/>
                <w:sz w:val="22"/>
                <w:szCs w:val="22"/>
              </w:rPr>
              <w:t>№5</w:t>
            </w:r>
            <w:r w:rsidRPr="00D2791D">
              <w:t xml:space="preserve"> 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71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</w:pPr>
            <w:r>
              <w:t xml:space="preserve">  </w:t>
            </w:r>
            <w:r w:rsidRPr="00D2791D">
              <w:t>Бинт стерильный 7х14.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D2791D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72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Бинт эластичный сетчатый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D2791D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73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Трамал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>раствор для инъекций 2,0  № 5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>
              <w:t>у</w:t>
            </w:r>
            <w:r w:rsidRPr="00D2791D">
              <w:t>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pacing w:line="240" w:lineRule="auto"/>
              <w:ind w:left="160"/>
            </w:pPr>
            <w:r>
              <w:t>74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Валидол, таблетки </w:t>
            </w:r>
            <w:r w:rsidRPr="00C61573">
              <w:rPr>
                <w:sz w:val="22"/>
                <w:szCs w:val="22"/>
              </w:rPr>
              <w:t xml:space="preserve">0,06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pacing w:line="240" w:lineRule="auto"/>
              <w:ind w:left="540"/>
            </w:pPr>
            <w:proofErr w:type="spellStart"/>
            <w:r>
              <w:t>у</w:t>
            </w:r>
            <w:r w:rsidRPr="00D2791D">
              <w:t>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75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Валосердин</w:t>
            </w:r>
            <w:proofErr w:type="spellEnd"/>
            <w:r w:rsidRPr="00D2791D">
              <w:t xml:space="preserve">, раствор </w:t>
            </w:r>
            <w:r w:rsidRPr="00C61573">
              <w:rPr>
                <w:sz w:val="22"/>
                <w:szCs w:val="22"/>
              </w:rPr>
              <w:t>40,0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pacing w:line="240" w:lineRule="auto"/>
              <w:ind w:left="540"/>
            </w:pPr>
            <w:proofErr w:type="spellStart"/>
            <w:r>
              <w:t>ф</w:t>
            </w:r>
            <w:r w:rsidRPr="00D2791D">
              <w:t>л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76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Вата </w:t>
            </w:r>
            <w:proofErr w:type="spellStart"/>
            <w:r w:rsidRPr="00D2791D">
              <w:t>гидроскопическая</w:t>
            </w:r>
            <w:proofErr w:type="spellEnd"/>
            <w:r w:rsidRPr="00D2791D">
              <w:t xml:space="preserve"> </w:t>
            </w:r>
            <w:r w:rsidRPr="00C61573">
              <w:rPr>
                <w:sz w:val="22"/>
                <w:szCs w:val="22"/>
              </w:rPr>
              <w:t>250,0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>
              <w:t>у</w:t>
            </w:r>
            <w:r w:rsidRPr="00D2791D">
              <w:t>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77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Верапамил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>раствор для инъекций</w:t>
            </w:r>
            <w:r w:rsidRPr="00D2791D">
              <w:t xml:space="preserve"> </w:t>
            </w:r>
            <w:r>
              <w:rPr>
                <w:sz w:val="22"/>
                <w:szCs w:val="22"/>
              </w:rPr>
              <w:t xml:space="preserve">2,0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>
              <w:t>у</w:t>
            </w:r>
            <w:r w:rsidRPr="00D2791D">
              <w:t>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78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Вода для инъекций, </w:t>
            </w:r>
            <w:r w:rsidRPr="00C61573">
              <w:rPr>
                <w:sz w:val="22"/>
                <w:szCs w:val="22"/>
              </w:rPr>
              <w:t xml:space="preserve">раствор 5,0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79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Воротник Шанца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D2791D">
              <w:t>шт.</w:t>
            </w:r>
          </w:p>
        </w:tc>
        <w:tc>
          <w:tcPr>
            <w:tcW w:w="2023" w:type="dxa"/>
          </w:tcPr>
          <w:p w:rsidR="00C7541E" w:rsidRPr="00C61573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73">
              <w:rPr>
                <w:rFonts w:ascii="Times New Roman" w:hAnsi="Times New Roman"/>
                <w:sz w:val="24"/>
                <w:szCs w:val="24"/>
              </w:rPr>
              <w:t xml:space="preserve">1800 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80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Гепарин, </w:t>
            </w:r>
            <w:r w:rsidRPr="00C61573">
              <w:rPr>
                <w:sz w:val="22"/>
                <w:szCs w:val="22"/>
              </w:rPr>
              <w:t xml:space="preserve">раствор для инъекций 5000 ед./мл </w:t>
            </w:r>
            <w:r>
              <w:rPr>
                <w:sz w:val="22"/>
                <w:szCs w:val="22"/>
              </w:rPr>
              <w:t xml:space="preserve">   </w:t>
            </w:r>
            <w:r w:rsidRPr="00C61573">
              <w:rPr>
                <w:i/>
                <w:sz w:val="22"/>
                <w:szCs w:val="22"/>
              </w:rPr>
              <w:t>№5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</w:t>
            </w:r>
            <w:r w:rsidRPr="00D2791D">
              <w:t>1.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Глюкоза, </w:t>
            </w:r>
            <w:r w:rsidRPr="00C61573">
              <w:rPr>
                <w:sz w:val="22"/>
                <w:szCs w:val="22"/>
              </w:rPr>
              <w:t xml:space="preserve">раствор для инъекций 40%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10,0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</w:t>
            </w:r>
            <w:r w:rsidRPr="00D2791D">
              <w:t>2.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Губка </w:t>
            </w:r>
            <w:proofErr w:type="spellStart"/>
            <w:r w:rsidRPr="00D2791D">
              <w:t>гемостическая</w:t>
            </w:r>
            <w:proofErr w:type="spellEnd"/>
            <w:r w:rsidRPr="00D2791D">
              <w:t xml:space="preserve"> коллагеновая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D2791D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</w:t>
            </w:r>
            <w:r w:rsidRPr="00D2791D">
              <w:t>3.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Дексаметазон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0,004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1,0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№</w:t>
            </w:r>
            <w:r w:rsidRPr="00C6157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</w:t>
            </w:r>
            <w:r w:rsidRPr="00D2791D">
              <w:t>4.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Димедрол, </w:t>
            </w:r>
            <w:r w:rsidRPr="00C61573">
              <w:rPr>
                <w:sz w:val="22"/>
                <w:szCs w:val="22"/>
              </w:rPr>
              <w:t xml:space="preserve">раствор для инъекций 1%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1,0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</w:t>
            </w:r>
            <w:r w:rsidRPr="00D2791D">
              <w:t>5.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Дитилин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2% 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5,0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</w:t>
            </w:r>
            <w:r w:rsidRPr="00D2791D">
              <w:t>6.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Дицион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аствор для инъекций 0,25,   2,0   </w:t>
            </w:r>
            <w:r w:rsidRPr="00C61573">
              <w:rPr>
                <w:i/>
                <w:sz w:val="22"/>
                <w:szCs w:val="22"/>
              </w:rPr>
              <w:t>№50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87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Дофамин, </w:t>
            </w:r>
            <w:r w:rsidRPr="00C61573">
              <w:rPr>
                <w:sz w:val="22"/>
                <w:szCs w:val="22"/>
              </w:rPr>
              <w:t xml:space="preserve">раствор для инъекций 4 %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5,0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88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Дроперидол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>раствор</w:t>
            </w:r>
            <w:r w:rsidRPr="00D2791D">
              <w:t xml:space="preserve"> </w:t>
            </w:r>
            <w:r w:rsidRPr="00C61573">
              <w:rPr>
                <w:sz w:val="22"/>
                <w:szCs w:val="22"/>
              </w:rPr>
              <w:t xml:space="preserve">для инъекций 0,2 %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>2,0</w:t>
            </w:r>
            <w:r>
              <w:rPr>
                <w:sz w:val="22"/>
                <w:szCs w:val="22"/>
              </w:rPr>
              <w:t xml:space="preserve">   </w:t>
            </w:r>
            <w:r w:rsidRPr="00C61573">
              <w:rPr>
                <w:i/>
                <w:sz w:val="22"/>
                <w:szCs w:val="22"/>
              </w:rPr>
              <w:t>№5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89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C61F05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Жгут кровоостанавливающий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D2791D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90</w:t>
            </w:r>
            <w:r w:rsidRPr="00D2791D">
              <w:t>.</w:t>
            </w:r>
          </w:p>
        </w:tc>
        <w:tc>
          <w:tcPr>
            <w:tcW w:w="3447" w:type="dxa"/>
          </w:tcPr>
          <w:p w:rsidR="00C61F05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Изокет</w:t>
            </w:r>
            <w:proofErr w:type="spellEnd"/>
            <w:r w:rsidRPr="00D2791D">
              <w:t xml:space="preserve"> спрей </w:t>
            </w:r>
            <w:r>
              <w:t xml:space="preserve"> </w:t>
            </w:r>
          </w:p>
          <w:p w:rsidR="00C61F05" w:rsidRPr="00D2791D" w:rsidRDefault="00C7541E" w:rsidP="00C61F05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15,0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фл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91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Инсулин человеческий, </w:t>
            </w:r>
            <w:r w:rsidRPr="00C61573">
              <w:rPr>
                <w:sz w:val="22"/>
                <w:szCs w:val="22"/>
              </w:rPr>
              <w:t>раствор для инъекций 100 ед. 10,0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фл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92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Йод спиртовой, </w:t>
            </w:r>
            <w:r w:rsidRPr="00C61573">
              <w:rPr>
                <w:sz w:val="22"/>
                <w:szCs w:val="22"/>
              </w:rPr>
              <w:t>раствор 5% 10,0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pacing w:line="240" w:lineRule="auto"/>
              <w:ind w:left="540"/>
            </w:pPr>
            <w:proofErr w:type="spellStart"/>
            <w:r w:rsidRPr="00D2791D">
              <w:t>фл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93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Йод спиртовой, </w:t>
            </w:r>
            <w:r w:rsidRPr="00C61573">
              <w:rPr>
                <w:sz w:val="22"/>
                <w:szCs w:val="22"/>
              </w:rPr>
              <w:t>раствор 5% 25,0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фл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94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Калия хлорид, </w:t>
            </w:r>
            <w:r w:rsidRPr="00C61573">
              <w:rPr>
                <w:sz w:val="22"/>
                <w:szCs w:val="22"/>
              </w:rPr>
              <w:t xml:space="preserve">раствор для инъекций 4%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10,0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95</w:t>
            </w:r>
            <w:r w:rsidRPr="00D2791D">
              <w:t>.</w:t>
            </w:r>
          </w:p>
        </w:tc>
        <w:tc>
          <w:tcPr>
            <w:tcW w:w="3447" w:type="dxa"/>
          </w:tcPr>
          <w:p w:rsidR="000F0CDB" w:rsidRPr="00C61F05" w:rsidRDefault="00C7541E" w:rsidP="00C61F05">
            <w:pPr>
              <w:pStyle w:val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proofErr w:type="spellStart"/>
            <w:r>
              <w:t>Каптоприл</w:t>
            </w:r>
            <w:proofErr w:type="spellEnd"/>
            <w:r>
              <w:t xml:space="preserve">, </w:t>
            </w:r>
            <w:r w:rsidRPr="00C61573">
              <w:rPr>
                <w:sz w:val="22"/>
                <w:szCs w:val="22"/>
              </w:rPr>
              <w:t>таблетки 0,025 №40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96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Кетонал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>раствор для инъекций 5 %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 2,0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F05" w:rsidRPr="00D2791D" w:rsidTr="00C7541E">
        <w:tc>
          <w:tcPr>
            <w:tcW w:w="796" w:type="dxa"/>
          </w:tcPr>
          <w:p w:rsidR="00C61F05" w:rsidRPr="00C61F05" w:rsidRDefault="00C61F05" w:rsidP="00C61F05">
            <w:pPr>
              <w:pStyle w:val="1"/>
              <w:shd w:val="clear" w:color="auto" w:fill="auto"/>
              <w:spacing w:line="240" w:lineRule="auto"/>
              <w:ind w:left="160"/>
              <w:jc w:val="center"/>
              <w:rPr>
                <w:b/>
              </w:rPr>
            </w:pPr>
            <w:r w:rsidRPr="00C61F05">
              <w:rPr>
                <w:b/>
              </w:rPr>
              <w:lastRenderedPageBreak/>
              <w:t>1</w:t>
            </w:r>
          </w:p>
        </w:tc>
        <w:tc>
          <w:tcPr>
            <w:tcW w:w="3447" w:type="dxa"/>
          </w:tcPr>
          <w:p w:rsidR="00C61F05" w:rsidRPr="00C61F05" w:rsidRDefault="00C61F05" w:rsidP="00C61F0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C61F05">
              <w:rPr>
                <w:b/>
              </w:rPr>
              <w:t>2</w:t>
            </w:r>
          </w:p>
        </w:tc>
        <w:tc>
          <w:tcPr>
            <w:tcW w:w="1453" w:type="dxa"/>
          </w:tcPr>
          <w:p w:rsidR="00C61F05" w:rsidRPr="00C61F05" w:rsidRDefault="00C61F05" w:rsidP="00C61F05">
            <w:pPr>
              <w:pStyle w:val="1"/>
              <w:shd w:val="clear" w:color="auto" w:fill="auto"/>
              <w:spacing w:line="240" w:lineRule="auto"/>
              <w:ind w:left="540"/>
              <w:jc w:val="center"/>
              <w:rPr>
                <w:b/>
              </w:rPr>
            </w:pPr>
            <w:r w:rsidRPr="00C61F05">
              <w:rPr>
                <w:b/>
              </w:rPr>
              <w:t>3</w:t>
            </w:r>
          </w:p>
        </w:tc>
        <w:tc>
          <w:tcPr>
            <w:tcW w:w="2023" w:type="dxa"/>
          </w:tcPr>
          <w:p w:rsidR="00C61F05" w:rsidRPr="00C61F05" w:rsidRDefault="00C61F05" w:rsidP="00C6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F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C61F05" w:rsidRPr="00C61F05" w:rsidRDefault="00C61F05" w:rsidP="00C61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F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97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Кислота аскорбиновая, </w:t>
            </w:r>
            <w:r w:rsidRPr="00C61573">
              <w:rPr>
                <w:sz w:val="22"/>
                <w:szCs w:val="22"/>
              </w:rPr>
              <w:t xml:space="preserve">раствор для инъекций 5 % </w:t>
            </w:r>
            <w:r>
              <w:rPr>
                <w:sz w:val="22"/>
                <w:szCs w:val="22"/>
              </w:rPr>
              <w:t xml:space="preserve">  1,0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98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Кордарон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0,153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№6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>
              <w:t>а</w:t>
            </w:r>
            <w:r w:rsidRPr="00D2791D">
              <w:t>мп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99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Лидокаин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10%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>38,0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фл</w:t>
            </w:r>
            <w:proofErr w:type="spellEnd"/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>
              <w:t>100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D2791D">
              <w:t>Лидокаина</w:t>
            </w:r>
            <w:proofErr w:type="spellEnd"/>
            <w:r w:rsidRPr="00D2791D">
              <w:t xml:space="preserve">, </w:t>
            </w:r>
            <w:r w:rsidRPr="00C61573">
              <w:rPr>
                <w:sz w:val="22"/>
                <w:szCs w:val="22"/>
              </w:rPr>
              <w:t>раствор для инъекций 2 %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 38,0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1</w:t>
            </w:r>
            <w:r>
              <w:t>01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Магния сульфат, </w:t>
            </w:r>
            <w:r w:rsidRPr="00C61573">
              <w:rPr>
                <w:sz w:val="22"/>
                <w:szCs w:val="22"/>
              </w:rPr>
              <w:t>раствор для инъекций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1</w:t>
            </w:r>
            <w:r>
              <w:t>02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C61F05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Маска защитная 3-4 </w:t>
            </w:r>
            <w:proofErr w:type="spellStart"/>
            <w:r w:rsidRPr="00D2791D">
              <w:t>слойная</w:t>
            </w:r>
            <w:proofErr w:type="spellEnd"/>
            <w:r w:rsidRPr="00D2791D">
              <w:t xml:space="preserve"> 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D2791D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1</w:t>
            </w:r>
            <w:r>
              <w:t>03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Морфина гидрохлорид, </w:t>
            </w:r>
            <w:r w:rsidRPr="00C61573">
              <w:rPr>
                <w:sz w:val="22"/>
                <w:szCs w:val="22"/>
              </w:rPr>
              <w:t xml:space="preserve">раствор для инъекций 1% </w:t>
            </w:r>
            <w:r w:rsidR="00C61F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1,0 </w:t>
            </w:r>
            <w:r w:rsidRPr="00C61573">
              <w:rPr>
                <w:i/>
                <w:sz w:val="22"/>
                <w:szCs w:val="22"/>
              </w:rPr>
              <w:t>№5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1</w:t>
            </w:r>
            <w:r>
              <w:t>04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Натрия тиосульфат, </w:t>
            </w:r>
            <w:r w:rsidRPr="00C61573">
              <w:rPr>
                <w:sz w:val="22"/>
                <w:szCs w:val="22"/>
              </w:rPr>
              <w:t xml:space="preserve">раствор 30%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10,0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1</w:t>
            </w:r>
            <w:r>
              <w:t>05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>
              <w:t>Н</w:t>
            </w:r>
            <w:r w:rsidRPr="00D2791D">
              <w:t>атрия хлорид</w:t>
            </w:r>
            <w:r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0,9 %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10,0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1</w:t>
            </w:r>
            <w:r>
              <w:t>06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>Новокаина</w:t>
            </w:r>
            <w:r>
              <w:t>,</w:t>
            </w:r>
            <w:r w:rsidRPr="00D2791D">
              <w:t xml:space="preserve">  </w:t>
            </w:r>
            <w:r w:rsidRPr="00C61573">
              <w:rPr>
                <w:sz w:val="22"/>
                <w:szCs w:val="22"/>
              </w:rPr>
              <w:t>раствор для инъекций</w:t>
            </w:r>
            <w:r>
              <w:rPr>
                <w:sz w:val="22"/>
                <w:szCs w:val="22"/>
              </w:rPr>
              <w:t xml:space="preserve">  </w:t>
            </w:r>
            <w:r w:rsidRPr="00D2791D">
              <w:t xml:space="preserve">0, </w:t>
            </w:r>
            <w:r w:rsidRPr="00C61573">
              <w:rPr>
                <w:sz w:val="22"/>
                <w:szCs w:val="22"/>
              </w:rPr>
              <w:t xml:space="preserve">5 %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>200,0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фл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60"/>
            </w:pPr>
            <w:r w:rsidRPr="00D2791D">
              <w:t>1</w:t>
            </w:r>
            <w:r>
              <w:t>07</w:t>
            </w:r>
            <w:r w:rsidRPr="00D2791D">
              <w:t>.</w:t>
            </w:r>
          </w:p>
        </w:tc>
        <w:tc>
          <w:tcPr>
            <w:tcW w:w="3447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D2791D">
              <w:t xml:space="preserve">Но-шпа, </w:t>
            </w:r>
            <w:r w:rsidRPr="00C61573">
              <w:rPr>
                <w:sz w:val="22"/>
                <w:szCs w:val="22"/>
              </w:rPr>
              <w:t xml:space="preserve">раствор для инъекций 2%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>2,0</w:t>
            </w:r>
            <w:r>
              <w:rPr>
                <w:sz w:val="22"/>
                <w:szCs w:val="22"/>
              </w:rPr>
              <w:t xml:space="preserve">   </w:t>
            </w:r>
            <w:r w:rsidRPr="00C61573">
              <w:rPr>
                <w:i/>
                <w:sz w:val="22"/>
                <w:szCs w:val="22"/>
              </w:rPr>
              <w:t>№25</w:t>
            </w:r>
          </w:p>
        </w:tc>
        <w:tc>
          <w:tcPr>
            <w:tcW w:w="1453" w:type="dxa"/>
          </w:tcPr>
          <w:p w:rsidR="00C7541E" w:rsidRPr="00D2791D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D2791D">
              <w:t>уп</w:t>
            </w:r>
            <w:proofErr w:type="spellEnd"/>
            <w:r w:rsidRPr="00D2791D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  </w:t>
            </w:r>
            <w:r w:rsidRPr="00CF0DCA">
              <w:t>1</w:t>
            </w:r>
            <w:r>
              <w:t>0</w:t>
            </w:r>
            <w:r w:rsidRPr="00CF0DCA">
              <w:t>8.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CF0DCA">
              <w:t xml:space="preserve">Перекись водорода, </w:t>
            </w:r>
            <w:r w:rsidRPr="00C61573">
              <w:rPr>
                <w:sz w:val="22"/>
                <w:szCs w:val="22"/>
              </w:rPr>
              <w:t xml:space="preserve">раствор 3%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>100,0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фл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  </w:t>
            </w:r>
            <w:r w:rsidRPr="00CF0DCA">
              <w:t>1</w:t>
            </w:r>
            <w:r>
              <w:t>0</w:t>
            </w:r>
            <w:r w:rsidRPr="00CF0DCA">
              <w:t>9.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CF0DCA">
              <w:t xml:space="preserve">Перчатки смотровые </w:t>
            </w:r>
            <w:r>
              <w:t xml:space="preserve">одноразовые   </w:t>
            </w:r>
            <w:r w:rsidRPr="00C61573">
              <w:rPr>
                <w:sz w:val="22"/>
                <w:szCs w:val="22"/>
              </w:rPr>
              <w:t>№7, 8, 9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CF0DCA">
              <w:t>пар.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  1</w:t>
            </w:r>
            <w:r w:rsidRPr="00CF0DCA">
              <w:t>1</w:t>
            </w:r>
            <w:r>
              <w:t>0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CF0DCA">
              <w:t>Перчатки стерильные одноразовые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CF0DCA">
              <w:t>пар.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 xml:space="preserve">  </w:t>
            </w:r>
            <w:r w:rsidRPr="00CF0DCA">
              <w:t>1</w:t>
            </w:r>
            <w:r>
              <w:t>11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CF0DCA">
              <w:t xml:space="preserve">Пиридоксина гидрохлорид, </w:t>
            </w:r>
            <w:r w:rsidRPr="00C61573">
              <w:rPr>
                <w:sz w:val="22"/>
                <w:szCs w:val="22"/>
              </w:rPr>
              <w:t xml:space="preserve">раствор для инъекций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5% </w:t>
            </w:r>
            <w:r>
              <w:rPr>
                <w:sz w:val="22"/>
                <w:szCs w:val="22"/>
              </w:rPr>
              <w:t xml:space="preserve">  1,0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уп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12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CF0DCA">
              <w:t>Преднизалон</w:t>
            </w:r>
            <w:proofErr w:type="spellEnd"/>
            <w:r w:rsidRPr="00CF0DCA">
              <w:t xml:space="preserve">, </w:t>
            </w:r>
            <w:r w:rsidRPr="00C61573">
              <w:rPr>
                <w:sz w:val="22"/>
                <w:szCs w:val="22"/>
              </w:rPr>
              <w:t>раствор для инъекций 0,03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 1,0</w:t>
            </w:r>
            <w:r>
              <w:rPr>
                <w:sz w:val="22"/>
                <w:szCs w:val="22"/>
              </w:rPr>
              <w:t xml:space="preserve">   </w:t>
            </w:r>
            <w:r w:rsidRPr="00C61573">
              <w:rPr>
                <w:i/>
                <w:sz w:val="22"/>
                <w:szCs w:val="22"/>
              </w:rPr>
              <w:t>№5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уп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13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CF0DCA">
              <w:t>Прозерин</w:t>
            </w:r>
            <w:proofErr w:type="spellEnd"/>
            <w:r w:rsidRPr="00CF0DCA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0,005 %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1,0 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уп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14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CF0DCA">
              <w:t>Реополиглюкин</w:t>
            </w:r>
            <w:proofErr w:type="spellEnd"/>
            <w:r w:rsidRPr="00CF0DCA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>400,0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фл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15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CF0DCA">
              <w:t>Системы для переливания крови одноразовые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CF0DCA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16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CF0DCA">
              <w:t>Системы для переливания растворов одноразовые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CF0DCA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17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CF0DCA">
              <w:t>Дигоксин</w:t>
            </w:r>
            <w:proofErr w:type="spellEnd"/>
            <w:r w:rsidRPr="00CF0DCA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0,025 % 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уп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18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CF0DCA">
              <w:t xml:space="preserve">Супрастин, </w:t>
            </w:r>
            <w:r w:rsidRPr="00C61573">
              <w:rPr>
                <w:sz w:val="22"/>
                <w:szCs w:val="22"/>
              </w:rPr>
              <w:t xml:space="preserve">раствор для инъекций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№</w:t>
            </w:r>
            <w:r w:rsidRPr="00C61573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уп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19</w:t>
            </w:r>
            <w:r w:rsidRPr="00CF0DCA">
              <w:t>.</w:t>
            </w:r>
          </w:p>
        </w:tc>
        <w:tc>
          <w:tcPr>
            <w:tcW w:w="3447" w:type="dxa"/>
          </w:tcPr>
          <w:p w:rsidR="00713E52" w:rsidRPr="00C61F05" w:rsidRDefault="00C7541E" w:rsidP="00C61F05">
            <w:pPr>
              <w:pStyle w:val="1"/>
              <w:shd w:val="clear" w:color="auto" w:fill="auto"/>
              <w:spacing w:line="240" w:lineRule="auto"/>
              <w:ind w:left="120"/>
              <w:rPr>
                <w:i/>
                <w:sz w:val="22"/>
                <w:szCs w:val="22"/>
              </w:rPr>
            </w:pPr>
            <w:r w:rsidRPr="00CF0DCA">
              <w:t xml:space="preserve">Тиамина гидрохлорид, </w:t>
            </w:r>
            <w:r>
              <w:rPr>
                <w:sz w:val="22"/>
                <w:szCs w:val="22"/>
              </w:rPr>
              <w:t xml:space="preserve">раствор для инъекций 1,0 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уп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120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CF0DCA">
              <w:t>Тиопентал</w:t>
            </w:r>
            <w:proofErr w:type="spellEnd"/>
            <w:r w:rsidRPr="00CF0DCA">
              <w:t xml:space="preserve"> натрия, </w:t>
            </w:r>
            <w:r w:rsidRPr="00C61573">
              <w:rPr>
                <w:sz w:val="22"/>
                <w:szCs w:val="22"/>
              </w:rPr>
              <w:t>раствор для инъекций 1,0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фл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21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CF0DCA">
              <w:t>Уголь активированный, таблетки</w:t>
            </w:r>
            <w:r>
              <w:t xml:space="preserve"> </w:t>
            </w:r>
            <w:r w:rsidRPr="00CF0DCA">
              <w:t xml:space="preserve"> </w:t>
            </w:r>
            <w:r w:rsidRPr="00C61573">
              <w:rPr>
                <w:sz w:val="22"/>
                <w:szCs w:val="22"/>
              </w:rPr>
              <w:t xml:space="preserve">0,25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уп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002" w:rsidRPr="00D2791D" w:rsidTr="00C7541E">
        <w:tc>
          <w:tcPr>
            <w:tcW w:w="796" w:type="dxa"/>
          </w:tcPr>
          <w:p w:rsidR="00467002" w:rsidRPr="00467002" w:rsidRDefault="00467002" w:rsidP="00467002">
            <w:pPr>
              <w:pStyle w:val="1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467002">
              <w:rPr>
                <w:b/>
              </w:rPr>
              <w:lastRenderedPageBreak/>
              <w:t>1</w:t>
            </w:r>
          </w:p>
        </w:tc>
        <w:tc>
          <w:tcPr>
            <w:tcW w:w="3447" w:type="dxa"/>
          </w:tcPr>
          <w:p w:rsidR="00467002" w:rsidRPr="00467002" w:rsidRDefault="00467002" w:rsidP="00467002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467002">
              <w:rPr>
                <w:b/>
              </w:rPr>
              <w:t>2</w:t>
            </w:r>
          </w:p>
        </w:tc>
        <w:tc>
          <w:tcPr>
            <w:tcW w:w="1453" w:type="dxa"/>
          </w:tcPr>
          <w:p w:rsidR="00467002" w:rsidRPr="00467002" w:rsidRDefault="00467002" w:rsidP="00467002">
            <w:pPr>
              <w:pStyle w:val="1"/>
              <w:shd w:val="clear" w:color="auto" w:fill="auto"/>
              <w:spacing w:line="240" w:lineRule="auto"/>
              <w:ind w:left="540"/>
              <w:jc w:val="center"/>
              <w:rPr>
                <w:b/>
              </w:rPr>
            </w:pPr>
            <w:r w:rsidRPr="00467002">
              <w:rPr>
                <w:b/>
              </w:rPr>
              <w:t>3</w:t>
            </w:r>
          </w:p>
        </w:tc>
        <w:tc>
          <w:tcPr>
            <w:tcW w:w="2023" w:type="dxa"/>
          </w:tcPr>
          <w:p w:rsidR="00467002" w:rsidRPr="00467002" w:rsidRDefault="00467002" w:rsidP="0046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0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467002" w:rsidRPr="00467002" w:rsidRDefault="00467002" w:rsidP="004670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700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CF0DCA">
              <w:t>1</w:t>
            </w:r>
            <w:r>
              <w:t>22</w:t>
            </w:r>
            <w:r w:rsidRPr="00CF0DCA">
              <w:t>.</w:t>
            </w:r>
          </w:p>
        </w:tc>
        <w:tc>
          <w:tcPr>
            <w:tcW w:w="3447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CF0DCA">
              <w:t>Унитиол</w:t>
            </w:r>
            <w:proofErr w:type="spellEnd"/>
            <w:r w:rsidRPr="00CF0DCA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5% 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>5,0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CF0DC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CF0DCA">
              <w:t>уп</w:t>
            </w:r>
            <w:proofErr w:type="spellEnd"/>
            <w:r w:rsidRPr="00CF0DC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9905BA">
              <w:t>1</w:t>
            </w:r>
            <w:r>
              <w:t>23</w:t>
            </w:r>
            <w:r w:rsidRPr="009905BA">
              <w:t>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9905BA">
              <w:t>Фенотропил</w:t>
            </w:r>
            <w:proofErr w:type="spellEnd"/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9905BA">
              <w:t>уп</w:t>
            </w:r>
            <w:proofErr w:type="spellEnd"/>
            <w:r w:rsidRPr="009905B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9905BA">
              <w:t>1</w:t>
            </w:r>
            <w:r>
              <w:t>24</w:t>
            </w:r>
            <w:r w:rsidRPr="009905BA">
              <w:t>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9905BA">
              <w:t>Кетонал</w:t>
            </w:r>
            <w:proofErr w:type="spellEnd"/>
            <w:r w:rsidRPr="009905BA">
              <w:t>, таблетки</w:t>
            </w:r>
            <w:r>
              <w:t xml:space="preserve">  </w:t>
            </w:r>
            <w:r w:rsidRPr="00C61573">
              <w:rPr>
                <w:sz w:val="22"/>
                <w:szCs w:val="22"/>
              </w:rPr>
              <w:t xml:space="preserve">0,15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i/>
                <w:sz w:val="22"/>
                <w:szCs w:val="22"/>
              </w:rPr>
              <w:t>№20</w:t>
            </w:r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9905BA">
              <w:t>уп</w:t>
            </w:r>
            <w:proofErr w:type="spellEnd"/>
            <w:r w:rsidRPr="009905B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9905BA">
              <w:t>1</w:t>
            </w:r>
            <w:r>
              <w:t>25</w:t>
            </w:r>
            <w:r w:rsidRPr="009905BA">
              <w:t>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9905BA">
              <w:t>Фурасимид</w:t>
            </w:r>
            <w:proofErr w:type="spellEnd"/>
            <w:r w:rsidRPr="009905BA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1%  </w:t>
            </w:r>
            <w:r>
              <w:rPr>
                <w:sz w:val="22"/>
                <w:szCs w:val="22"/>
              </w:rPr>
              <w:t xml:space="preserve"> </w:t>
            </w:r>
            <w:r w:rsidRPr="00C61573">
              <w:rPr>
                <w:sz w:val="22"/>
                <w:szCs w:val="22"/>
              </w:rPr>
              <w:t xml:space="preserve">2,0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9905BA">
              <w:t>уп</w:t>
            </w:r>
            <w:proofErr w:type="spellEnd"/>
            <w:r w:rsidRPr="009905B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9905BA">
              <w:t>1</w:t>
            </w:r>
            <w:r>
              <w:t>26</w:t>
            </w:r>
            <w:r w:rsidRPr="009905BA">
              <w:t>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9905BA">
              <w:t>Церукал</w:t>
            </w:r>
            <w:proofErr w:type="spellEnd"/>
            <w:r w:rsidRPr="009905BA">
              <w:t xml:space="preserve">, </w:t>
            </w:r>
            <w:r>
              <w:rPr>
                <w:sz w:val="22"/>
                <w:szCs w:val="22"/>
              </w:rPr>
              <w:t xml:space="preserve">раствор  для инъекций 2,0  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9905BA">
              <w:t>уп</w:t>
            </w:r>
            <w:proofErr w:type="spellEnd"/>
            <w:r w:rsidRPr="009905B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9905BA">
              <w:t>1</w:t>
            </w:r>
            <w:r>
              <w:t>27</w:t>
            </w:r>
            <w:r w:rsidRPr="009905BA">
              <w:t>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9905BA">
              <w:t>Цианокобаламин</w:t>
            </w:r>
            <w:proofErr w:type="spellEnd"/>
            <w:r w:rsidRPr="009905BA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0,005 %   1,0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9905BA">
              <w:t>уп</w:t>
            </w:r>
            <w:proofErr w:type="spellEnd"/>
            <w:r w:rsidRPr="009905BA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9905BA">
              <w:t>1</w:t>
            </w:r>
            <w:r>
              <w:t>2</w:t>
            </w:r>
            <w:r w:rsidRPr="009905BA">
              <w:t>8.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9905BA">
              <w:t xml:space="preserve">Шприц одноразовый </w:t>
            </w:r>
            <w:proofErr w:type="spellStart"/>
            <w:r w:rsidRPr="009905BA">
              <w:t>стрильный</w:t>
            </w:r>
            <w:proofErr w:type="spellEnd"/>
            <w:r w:rsidRPr="009905BA">
              <w:t xml:space="preserve"> </w:t>
            </w:r>
            <w:r>
              <w:t xml:space="preserve"> </w:t>
            </w:r>
            <w:r w:rsidRPr="00C61573">
              <w:rPr>
                <w:sz w:val="22"/>
                <w:szCs w:val="22"/>
              </w:rPr>
              <w:t>1,0</w:t>
            </w:r>
            <w:r w:rsidRPr="009905BA">
              <w:t xml:space="preserve"> </w:t>
            </w:r>
            <w:bookmarkStart w:id="1" w:name="_GoBack"/>
            <w:bookmarkEnd w:id="1"/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9905BA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 w:rsidRPr="009905BA">
              <w:t>1</w:t>
            </w:r>
            <w:r>
              <w:t>2</w:t>
            </w:r>
            <w:r w:rsidRPr="009905BA">
              <w:t>9.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9905BA">
              <w:t xml:space="preserve">Шприц одноразовый стерильный </w:t>
            </w:r>
            <w:r>
              <w:t xml:space="preserve"> </w:t>
            </w:r>
            <w:r w:rsidRPr="00C61573">
              <w:rPr>
                <w:sz w:val="22"/>
                <w:szCs w:val="22"/>
              </w:rPr>
              <w:t>10,0</w:t>
            </w:r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9905BA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</w:t>
            </w:r>
            <w:r w:rsidRPr="009905BA">
              <w:t>0.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9905BA">
              <w:t xml:space="preserve">Шприц одноразовый стерильный </w:t>
            </w:r>
            <w:r>
              <w:t xml:space="preserve"> </w:t>
            </w:r>
            <w:r w:rsidRPr="00C61573">
              <w:rPr>
                <w:sz w:val="22"/>
                <w:szCs w:val="22"/>
              </w:rPr>
              <w:t>2,0</w:t>
            </w:r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9905BA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131</w:t>
            </w:r>
            <w:r w:rsidRPr="009905BA">
              <w:t>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9905BA">
              <w:t xml:space="preserve">Шприц одноразовый стерильный </w:t>
            </w:r>
            <w:r>
              <w:t xml:space="preserve"> </w:t>
            </w:r>
            <w:r w:rsidRPr="00C61573">
              <w:rPr>
                <w:sz w:val="22"/>
                <w:szCs w:val="22"/>
              </w:rPr>
              <w:t>20,0</w:t>
            </w:r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9905BA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132</w:t>
            </w:r>
            <w:r w:rsidRPr="009905BA">
              <w:t>.</w:t>
            </w:r>
          </w:p>
        </w:tc>
        <w:tc>
          <w:tcPr>
            <w:tcW w:w="3447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9905BA">
              <w:t xml:space="preserve">Шприц одноразовый стерильный </w:t>
            </w:r>
            <w:r>
              <w:t xml:space="preserve"> </w:t>
            </w:r>
            <w:r w:rsidRPr="00C61573">
              <w:rPr>
                <w:sz w:val="22"/>
                <w:szCs w:val="22"/>
              </w:rPr>
              <w:t>5,0</w:t>
            </w:r>
          </w:p>
        </w:tc>
        <w:tc>
          <w:tcPr>
            <w:tcW w:w="1453" w:type="dxa"/>
          </w:tcPr>
          <w:p w:rsidR="00C7541E" w:rsidRPr="009905BA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r w:rsidRPr="009905BA">
              <w:t>шт.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C61573">
              <w:t>133</w:t>
            </w:r>
            <w:r w:rsidRPr="006358F4">
              <w:rPr>
                <w:sz w:val="28"/>
                <w:szCs w:val="28"/>
              </w:rPr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proofErr w:type="spellStart"/>
            <w:r w:rsidRPr="006358F4">
              <w:t>Эуфеллин</w:t>
            </w:r>
            <w:proofErr w:type="spellEnd"/>
            <w:r w:rsidRPr="006358F4">
              <w:t xml:space="preserve">, </w:t>
            </w:r>
            <w:r w:rsidRPr="00C61573">
              <w:rPr>
                <w:sz w:val="22"/>
                <w:szCs w:val="22"/>
              </w:rPr>
              <w:t xml:space="preserve">раствор для инъекций 2,4 %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 xml:space="preserve">10,0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i/>
                <w:sz w:val="22"/>
                <w:szCs w:val="22"/>
              </w:rPr>
              <w:t>№10</w:t>
            </w:r>
          </w:p>
        </w:tc>
        <w:tc>
          <w:tcPr>
            <w:tcW w:w="1453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6358F4">
              <w:t>уп</w:t>
            </w:r>
            <w:proofErr w:type="spellEnd"/>
            <w:r w:rsidRPr="006358F4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184154" w:rsidRDefault="00C7541E" w:rsidP="000F0CDB">
            <w:pPr>
              <w:pStyle w:val="1"/>
              <w:shd w:val="clear" w:color="auto" w:fill="auto"/>
              <w:spacing w:line="240" w:lineRule="auto"/>
              <w:jc w:val="center"/>
            </w:pPr>
            <w:r>
              <w:t>134</w:t>
            </w:r>
            <w:r w:rsidRPr="00184154">
              <w:t>.</w:t>
            </w:r>
          </w:p>
        </w:tc>
        <w:tc>
          <w:tcPr>
            <w:tcW w:w="3447" w:type="dxa"/>
          </w:tcPr>
          <w:p w:rsidR="00C7541E" w:rsidRPr="00184154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184154">
              <w:t xml:space="preserve">Натрия хлорид, </w:t>
            </w:r>
            <w:r w:rsidRPr="00C61573">
              <w:rPr>
                <w:sz w:val="22"/>
                <w:szCs w:val="22"/>
              </w:rPr>
              <w:t xml:space="preserve">раствор для инъекций 0,9 % </w:t>
            </w:r>
            <w:r>
              <w:rPr>
                <w:sz w:val="22"/>
                <w:szCs w:val="22"/>
              </w:rPr>
              <w:t xml:space="preserve">  </w:t>
            </w:r>
            <w:r w:rsidRPr="00C61573">
              <w:rPr>
                <w:sz w:val="22"/>
                <w:szCs w:val="22"/>
              </w:rPr>
              <w:t>250,0</w:t>
            </w:r>
            <w:r w:rsidRPr="00184154">
              <w:t xml:space="preserve"> </w:t>
            </w:r>
          </w:p>
        </w:tc>
        <w:tc>
          <w:tcPr>
            <w:tcW w:w="1453" w:type="dxa"/>
          </w:tcPr>
          <w:p w:rsidR="00C7541E" w:rsidRPr="00184154" w:rsidRDefault="00C7541E" w:rsidP="000F0CDB">
            <w:pPr>
              <w:pStyle w:val="1"/>
              <w:shd w:val="clear" w:color="auto" w:fill="auto"/>
              <w:spacing w:line="240" w:lineRule="auto"/>
              <w:ind w:left="540"/>
            </w:pPr>
            <w:proofErr w:type="spellStart"/>
            <w:r w:rsidRPr="00184154">
              <w:t>фл</w:t>
            </w:r>
            <w:proofErr w:type="spellEnd"/>
            <w:r w:rsidRPr="00184154">
              <w:t>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9747" w:type="dxa"/>
            <w:gridSpan w:val="5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154">
              <w:rPr>
                <w:rFonts w:ascii="Times New Roman" w:hAnsi="Times New Roman"/>
                <w:sz w:val="28"/>
                <w:szCs w:val="28"/>
              </w:rPr>
              <w:t xml:space="preserve"> 8. СРЕДСТВА РАДИАЦИОННОЙ И ХИМИЧЕСКОЙ БЕЗОПАСНОСТИ</w:t>
            </w:r>
          </w:p>
        </w:tc>
      </w:tr>
      <w:tr w:rsidR="00C7541E" w:rsidRPr="00D2791D" w:rsidTr="00C7541E">
        <w:tc>
          <w:tcPr>
            <w:tcW w:w="796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40"/>
            </w:pPr>
            <w:r>
              <w:t>135</w:t>
            </w:r>
            <w:r w:rsidRPr="006358F4"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6358F4">
              <w:t>Противогаз фильтрующий ГП-7ВМт</w:t>
            </w:r>
          </w:p>
        </w:tc>
        <w:tc>
          <w:tcPr>
            <w:tcW w:w="1453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580"/>
            </w:pPr>
            <w:r>
              <w:t>ш</w:t>
            </w:r>
            <w:r w:rsidRPr="006358F4">
              <w:t>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40"/>
            </w:pPr>
            <w:r>
              <w:t>136</w:t>
            </w:r>
            <w:r w:rsidRPr="006358F4"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6358F4">
              <w:t>Дополнительный патрон ДПГ 3</w:t>
            </w:r>
          </w:p>
        </w:tc>
        <w:tc>
          <w:tcPr>
            <w:tcW w:w="1453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580"/>
            </w:pPr>
            <w:r>
              <w:t>ш</w:t>
            </w:r>
            <w:r w:rsidRPr="006358F4">
              <w:t>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40"/>
            </w:pPr>
            <w:r>
              <w:t>137</w:t>
            </w:r>
            <w:r w:rsidRPr="006358F4"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6358F4">
              <w:t>Респиратор Р-2</w:t>
            </w:r>
          </w:p>
        </w:tc>
        <w:tc>
          <w:tcPr>
            <w:tcW w:w="1453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580"/>
            </w:pPr>
            <w:r>
              <w:t>ш</w:t>
            </w:r>
            <w:r w:rsidRPr="006358F4">
              <w:t>т.</w:t>
            </w:r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96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40"/>
            </w:pPr>
            <w:r>
              <w:t>138</w:t>
            </w:r>
            <w:r w:rsidRPr="006358F4">
              <w:t>.</w:t>
            </w:r>
          </w:p>
        </w:tc>
        <w:tc>
          <w:tcPr>
            <w:tcW w:w="3447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120"/>
            </w:pPr>
            <w:r w:rsidRPr="006358F4">
              <w:t>Легкий защитный костюм Л-1</w:t>
            </w:r>
          </w:p>
        </w:tc>
        <w:tc>
          <w:tcPr>
            <w:tcW w:w="1453" w:type="dxa"/>
          </w:tcPr>
          <w:p w:rsidR="00C7541E" w:rsidRPr="006358F4" w:rsidRDefault="00C7541E" w:rsidP="000F0CDB">
            <w:pPr>
              <w:pStyle w:val="1"/>
              <w:shd w:val="clear" w:color="auto" w:fill="auto"/>
              <w:spacing w:line="240" w:lineRule="auto"/>
              <w:ind w:left="580"/>
            </w:pPr>
            <w:proofErr w:type="gramStart"/>
            <w:r>
              <w:t>к</w:t>
            </w:r>
            <w:r w:rsidRPr="006358F4">
              <w:t>-т</w:t>
            </w:r>
            <w:proofErr w:type="gramEnd"/>
          </w:p>
        </w:tc>
        <w:tc>
          <w:tcPr>
            <w:tcW w:w="2023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719" w:type="dxa"/>
            <w:gridSpan w:val="4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ИТОГО: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41E" w:rsidRPr="00D2791D" w:rsidTr="00C7541E">
        <w:tc>
          <w:tcPr>
            <w:tcW w:w="7719" w:type="dxa"/>
            <w:gridSpan w:val="4"/>
          </w:tcPr>
          <w:p w:rsidR="00C7541E" w:rsidRPr="00D2791D" w:rsidRDefault="00713E52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C754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ВСЕГО ПО РЕЗЕРВУ:</w:t>
            </w:r>
          </w:p>
        </w:tc>
        <w:tc>
          <w:tcPr>
            <w:tcW w:w="2028" w:type="dxa"/>
          </w:tcPr>
          <w:p w:rsidR="00C7541E" w:rsidRPr="00D2791D" w:rsidRDefault="00C7541E" w:rsidP="000F0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713E52" w:rsidRPr="00D2791D" w:rsidTr="00713E52">
        <w:trPr>
          <w:trHeight w:val="70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3E52" w:rsidRDefault="00713E52" w:rsidP="00C6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E52" w:rsidRPr="00CB205A" w:rsidRDefault="00713E52" w:rsidP="00C61F05">
            <w:pPr>
              <w:keepNext/>
              <w:keepLines/>
              <w:spacing w:before="535"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B205A">
              <w:rPr>
                <w:rFonts w:ascii="Times New Roman" w:hAnsi="Times New Roman"/>
                <w:sz w:val="28"/>
                <w:szCs w:val="28"/>
              </w:rPr>
              <w:t>Итого за счет средств местного бюджета в 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13</w:t>
            </w:r>
            <w:r w:rsidRPr="00CB205A">
              <w:rPr>
                <w:rFonts w:ascii="Times New Roman" w:hAnsi="Times New Roman"/>
                <w:sz w:val="28"/>
                <w:szCs w:val="28"/>
              </w:rPr>
              <w:t xml:space="preserve"> году ____________ рублей.</w:t>
            </w:r>
          </w:p>
          <w:p w:rsidR="00713E52" w:rsidRDefault="00713E52" w:rsidP="00C61F05">
            <w:pPr>
              <w:keepNext/>
              <w:keepLines/>
              <w:spacing w:after="0" w:line="240" w:lineRule="auto"/>
              <w:ind w:left="8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E52" w:rsidRDefault="00713E52" w:rsidP="00C61F05">
            <w:pPr>
              <w:keepNext/>
              <w:keepLines/>
              <w:spacing w:after="0" w:line="317" w:lineRule="exact"/>
              <w:ind w:left="8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3E52" w:rsidRPr="00CB205A" w:rsidRDefault="00713E52" w:rsidP="00713E52">
            <w:pPr>
              <w:keepNext/>
              <w:keepLines/>
              <w:spacing w:after="0" w:line="317" w:lineRule="exact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5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713E52" w:rsidRPr="00CB205A" w:rsidRDefault="00713E52" w:rsidP="00713E52">
            <w:pPr>
              <w:keepNext/>
              <w:keepLines/>
              <w:spacing w:after="0" w:line="317" w:lineRule="exact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05A">
              <w:rPr>
                <w:rFonts w:ascii="Times New Roman" w:hAnsi="Times New Roman"/>
                <w:sz w:val="28"/>
                <w:szCs w:val="28"/>
              </w:rPr>
              <w:t xml:space="preserve">Бжедуховского сельского поселения </w:t>
            </w:r>
          </w:p>
          <w:p w:rsidR="00713E52" w:rsidRDefault="00713E52" w:rsidP="00C6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205A">
              <w:rPr>
                <w:rFonts w:ascii="Times New Roman" w:hAnsi="Times New Roman"/>
                <w:sz w:val="28"/>
                <w:szCs w:val="28"/>
              </w:rPr>
              <w:t xml:space="preserve">Белореченского </w:t>
            </w:r>
            <w:r w:rsidRPr="00CB205A">
              <w:rPr>
                <w:rFonts w:ascii="Times New Roman" w:hAnsi="Times New Roman"/>
                <w:sz w:val="28"/>
                <w:szCs w:val="28"/>
              </w:rPr>
              <w:tab/>
              <w:t>района                                                                   Н.В. Папкина</w:t>
            </w:r>
          </w:p>
          <w:p w:rsidR="00713E52" w:rsidRDefault="00713E52" w:rsidP="00C6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E52" w:rsidRPr="00D2791D" w:rsidRDefault="00713E52" w:rsidP="00C61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2F6C" w:rsidRPr="006358F4" w:rsidRDefault="00302F6C" w:rsidP="00713E52">
      <w:pPr>
        <w:spacing w:after="0"/>
        <w:rPr>
          <w:rFonts w:ascii="Times New Roman" w:hAnsi="Times New Roman"/>
          <w:sz w:val="28"/>
          <w:szCs w:val="28"/>
        </w:rPr>
      </w:pPr>
    </w:p>
    <w:sectPr w:rsidR="00302F6C" w:rsidRPr="006358F4" w:rsidSect="000602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F56"/>
    <w:multiLevelType w:val="hybridMultilevel"/>
    <w:tmpl w:val="C91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9C6"/>
    <w:rsid w:val="00002E3E"/>
    <w:rsid w:val="0002141F"/>
    <w:rsid w:val="00043F96"/>
    <w:rsid w:val="000602FF"/>
    <w:rsid w:val="0008426B"/>
    <w:rsid w:val="000957B0"/>
    <w:rsid w:val="000F0CDB"/>
    <w:rsid w:val="001026E9"/>
    <w:rsid w:val="00113324"/>
    <w:rsid w:val="00113C59"/>
    <w:rsid w:val="00117323"/>
    <w:rsid w:val="001A70CF"/>
    <w:rsid w:val="001B1437"/>
    <w:rsid w:val="001F550D"/>
    <w:rsid w:val="00245D99"/>
    <w:rsid w:val="00247E87"/>
    <w:rsid w:val="002642F3"/>
    <w:rsid w:val="002927C9"/>
    <w:rsid w:val="002A0EF7"/>
    <w:rsid w:val="002A5ACB"/>
    <w:rsid w:val="002B42A9"/>
    <w:rsid w:val="002C6B06"/>
    <w:rsid w:val="002D57C3"/>
    <w:rsid w:val="002D7F85"/>
    <w:rsid w:val="00302F6C"/>
    <w:rsid w:val="00317CB7"/>
    <w:rsid w:val="00321E1C"/>
    <w:rsid w:val="00323FFA"/>
    <w:rsid w:val="00333BD8"/>
    <w:rsid w:val="003407B7"/>
    <w:rsid w:val="0036097F"/>
    <w:rsid w:val="0037682A"/>
    <w:rsid w:val="00380AB2"/>
    <w:rsid w:val="0039508F"/>
    <w:rsid w:val="003B3DA3"/>
    <w:rsid w:val="003B7C23"/>
    <w:rsid w:val="00404B02"/>
    <w:rsid w:val="00410C17"/>
    <w:rsid w:val="004226FB"/>
    <w:rsid w:val="00432819"/>
    <w:rsid w:val="00456001"/>
    <w:rsid w:val="0046235A"/>
    <w:rsid w:val="0046399C"/>
    <w:rsid w:val="00467002"/>
    <w:rsid w:val="0047245A"/>
    <w:rsid w:val="004779D3"/>
    <w:rsid w:val="0048721E"/>
    <w:rsid w:val="00493A21"/>
    <w:rsid w:val="004A2402"/>
    <w:rsid w:val="004B62A2"/>
    <w:rsid w:val="004B7178"/>
    <w:rsid w:val="004D6036"/>
    <w:rsid w:val="004F0CDA"/>
    <w:rsid w:val="00500F94"/>
    <w:rsid w:val="00533425"/>
    <w:rsid w:val="0053572D"/>
    <w:rsid w:val="0057547E"/>
    <w:rsid w:val="0059661D"/>
    <w:rsid w:val="005A351D"/>
    <w:rsid w:val="005A680B"/>
    <w:rsid w:val="005B369C"/>
    <w:rsid w:val="0061397F"/>
    <w:rsid w:val="006171D6"/>
    <w:rsid w:val="00622BE9"/>
    <w:rsid w:val="006358F4"/>
    <w:rsid w:val="0065744D"/>
    <w:rsid w:val="00694E7C"/>
    <w:rsid w:val="006B4D6F"/>
    <w:rsid w:val="006B5D4C"/>
    <w:rsid w:val="006C13A2"/>
    <w:rsid w:val="006D1D39"/>
    <w:rsid w:val="006F7D7E"/>
    <w:rsid w:val="00701742"/>
    <w:rsid w:val="00713E52"/>
    <w:rsid w:val="00742CB5"/>
    <w:rsid w:val="00773391"/>
    <w:rsid w:val="007A7962"/>
    <w:rsid w:val="007D06CA"/>
    <w:rsid w:val="007E5AC7"/>
    <w:rsid w:val="007F2798"/>
    <w:rsid w:val="00801332"/>
    <w:rsid w:val="00803924"/>
    <w:rsid w:val="0080529B"/>
    <w:rsid w:val="00850934"/>
    <w:rsid w:val="00857FD1"/>
    <w:rsid w:val="00867084"/>
    <w:rsid w:val="00886F38"/>
    <w:rsid w:val="008C6038"/>
    <w:rsid w:val="009168E6"/>
    <w:rsid w:val="00941F31"/>
    <w:rsid w:val="00955CC0"/>
    <w:rsid w:val="009609B3"/>
    <w:rsid w:val="009B4E96"/>
    <w:rsid w:val="009C233C"/>
    <w:rsid w:val="009F1123"/>
    <w:rsid w:val="00A3541F"/>
    <w:rsid w:val="00A3707E"/>
    <w:rsid w:val="00A754DE"/>
    <w:rsid w:val="00A9696B"/>
    <w:rsid w:val="00AA3F70"/>
    <w:rsid w:val="00AB00EA"/>
    <w:rsid w:val="00AB348E"/>
    <w:rsid w:val="00AB4449"/>
    <w:rsid w:val="00AF5EC2"/>
    <w:rsid w:val="00AF7011"/>
    <w:rsid w:val="00B02E8A"/>
    <w:rsid w:val="00B476AE"/>
    <w:rsid w:val="00B6073F"/>
    <w:rsid w:val="00B83F7C"/>
    <w:rsid w:val="00BA78B7"/>
    <w:rsid w:val="00BB0035"/>
    <w:rsid w:val="00BC52B7"/>
    <w:rsid w:val="00BF49C6"/>
    <w:rsid w:val="00C06B41"/>
    <w:rsid w:val="00C20528"/>
    <w:rsid w:val="00C20D48"/>
    <w:rsid w:val="00C32D2C"/>
    <w:rsid w:val="00C61F05"/>
    <w:rsid w:val="00C7541E"/>
    <w:rsid w:val="00C8029C"/>
    <w:rsid w:val="00C91D3D"/>
    <w:rsid w:val="00CA43C9"/>
    <w:rsid w:val="00CB5AD5"/>
    <w:rsid w:val="00D23B1F"/>
    <w:rsid w:val="00D7555B"/>
    <w:rsid w:val="00DA5340"/>
    <w:rsid w:val="00E213C4"/>
    <w:rsid w:val="00E50D09"/>
    <w:rsid w:val="00E920FE"/>
    <w:rsid w:val="00E95501"/>
    <w:rsid w:val="00EC2055"/>
    <w:rsid w:val="00F01BB6"/>
    <w:rsid w:val="00F16B84"/>
    <w:rsid w:val="00F31FF0"/>
    <w:rsid w:val="00F37057"/>
    <w:rsid w:val="00F411A3"/>
    <w:rsid w:val="00F46B9C"/>
    <w:rsid w:val="00F54FF6"/>
    <w:rsid w:val="00F820B9"/>
    <w:rsid w:val="00F97B5E"/>
    <w:rsid w:val="00F97C35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49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49C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8C6038"/>
    <w:pPr>
      <w:ind w:left="720"/>
      <w:contextualSpacing/>
    </w:pPr>
  </w:style>
  <w:style w:type="paragraph" w:customStyle="1" w:styleId="ConsPlusTitle">
    <w:name w:val="ConsPlusTitle"/>
    <w:uiPriority w:val="99"/>
    <w:rsid w:val="0037682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table" w:styleId="a6">
    <w:name w:val="Table Grid"/>
    <w:basedOn w:val="a1"/>
    <w:uiPriority w:val="59"/>
    <w:rsid w:val="007D06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uiPriority w:val="99"/>
    <w:locked/>
    <w:rsid w:val="00F16B8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16B84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F16B84"/>
    <w:pPr>
      <w:shd w:val="clear" w:color="auto" w:fill="FFFFFF"/>
      <w:spacing w:after="0" w:line="240" w:lineRule="atLeast"/>
    </w:pPr>
    <w:rPr>
      <w:rFonts w:ascii="Times New Roman" w:hAnsi="Times New Roman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F16B84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</w:rPr>
  </w:style>
  <w:style w:type="character" w:customStyle="1" w:styleId="Consolas">
    <w:name w:val="Основной текст + Consolas"/>
    <w:aliases w:val="11 pt,Курсив,Интервал 1 pt"/>
    <w:basedOn w:val="a7"/>
    <w:uiPriority w:val="99"/>
    <w:rsid w:val="00BB0035"/>
    <w:rPr>
      <w:rFonts w:ascii="Consolas" w:hAnsi="Consolas" w:cs="Consolas"/>
      <w:i/>
      <w:iCs/>
      <w:spacing w:val="30"/>
      <w:sz w:val="22"/>
      <w:szCs w:val="22"/>
      <w:shd w:val="clear" w:color="auto" w:fill="FFFFFF"/>
    </w:rPr>
  </w:style>
  <w:style w:type="character" w:customStyle="1" w:styleId="10">
    <w:name w:val="Основной текст + 10"/>
    <w:aliases w:val="5 pt,Полужирный"/>
    <w:basedOn w:val="a7"/>
    <w:uiPriority w:val="99"/>
    <w:rsid w:val="00BB003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B4D6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6B4D6F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B4D6F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11">
    <w:name w:val="Заголовок №1_"/>
    <w:basedOn w:val="a0"/>
    <w:uiPriority w:val="99"/>
    <w:rsid w:val="006B4D6F"/>
    <w:rPr>
      <w:rFonts w:ascii="Times New Roman" w:hAnsi="Times New Roman" w:cs="Times New Roman"/>
      <w:spacing w:val="0"/>
      <w:sz w:val="28"/>
      <w:szCs w:val="28"/>
    </w:rPr>
  </w:style>
  <w:style w:type="character" w:customStyle="1" w:styleId="12">
    <w:name w:val="Заголовок №1"/>
    <w:basedOn w:val="11"/>
    <w:uiPriority w:val="99"/>
    <w:rsid w:val="006B4D6F"/>
    <w:rPr>
      <w:rFonts w:ascii="Times New Roman" w:hAnsi="Times New Roman" w:cs="Times New Roman"/>
      <w:spacing w:val="0"/>
      <w:sz w:val="28"/>
      <w:szCs w:val="28"/>
      <w:u w:val="single"/>
    </w:rPr>
  </w:style>
  <w:style w:type="paragraph" w:customStyle="1" w:styleId="60">
    <w:name w:val="Основной текст (6)"/>
    <w:basedOn w:val="a"/>
    <w:link w:val="6"/>
    <w:uiPriority w:val="99"/>
    <w:rsid w:val="006B4D6F"/>
    <w:pPr>
      <w:shd w:val="clear" w:color="auto" w:fill="FFFFFF"/>
      <w:spacing w:after="0" w:line="240" w:lineRule="atLeast"/>
    </w:pPr>
    <w:rPr>
      <w:rFonts w:ascii="Times New Roman" w:hAnsi="Times New Roman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6B4D6F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</w:rPr>
  </w:style>
  <w:style w:type="paragraph" w:customStyle="1" w:styleId="50">
    <w:name w:val="Основной текст (5)"/>
    <w:basedOn w:val="a"/>
    <w:link w:val="5"/>
    <w:uiPriority w:val="99"/>
    <w:rsid w:val="006B4D6F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3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0AB2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5B369C"/>
  </w:style>
  <w:style w:type="table" w:customStyle="1" w:styleId="14">
    <w:name w:val="Сетка таблицы1"/>
    <w:basedOn w:val="a1"/>
    <w:next w:val="a6"/>
    <w:uiPriority w:val="59"/>
    <w:rsid w:val="005B369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12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</dc:creator>
  <cp:keywords/>
  <dc:description/>
  <cp:lastModifiedBy>Довольный пользователь Microsoft Office</cp:lastModifiedBy>
  <cp:revision>52</cp:revision>
  <cp:lastPrinted>2013-01-10T10:02:00Z</cp:lastPrinted>
  <dcterms:created xsi:type="dcterms:W3CDTF">2012-10-18T11:35:00Z</dcterms:created>
  <dcterms:modified xsi:type="dcterms:W3CDTF">2013-01-10T10:06:00Z</dcterms:modified>
</cp:coreProperties>
</file>